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FB079" w14:textId="40D716CB" w:rsidR="0056262C" w:rsidRDefault="00910BC4" w:rsidP="009F0C85">
      <w:pPr>
        <w:jc w:val="center"/>
        <w:rPr>
          <w:b/>
          <w:sz w:val="28"/>
          <w:szCs w:val="28"/>
        </w:rPr>
      </w:pPr>
      <w:r>
        <w:rPr>
          <w:b/>
          <w:sz w:val="28"/>
          <w:szCs w:val="28"/>
        </w:rPr>
        <w:t>RANCANG BANGUN ALAT FILT</w:t>
      </w:r>
      <w:r w:rsidR="0056262C">
        <w:rPr>
          <w:b/>
          <w:sz w:val="28"/>
          <w:szCs w:val="28"/>
        </w:rPr>
        <w:t xml:space="preserve">RASI PENYEDIA AIR SIAP MINUM DENGAN SISTEM </w:t>
      </w:r>
      <w:r w:rsidR="0056262C" w:rsidRPr="00910BC4">
        <w:rPr>
          <w:b/>
          <w:i/>
          <w:sz w:val="28"/>
          <w:szCs w:val="28"/>
        </w:rPr>
        <w:t>REVERSE OSMOSIS</w:t>
      </w:r>
      <w:r w:rsidR="0056262C">
        <w:rPr>
          <w:b/>
          <w:sz w:val="28"/>
          <w:szCs w:val="28"/>
        </w:rPr>
        <w:t xml:space="preserve"> (RO)</w:t>
      </w:r>
    </w:p>
    <w:p w14:paraId="30F1F1CB" w14:textId="77777777" w:rsidR="0056262C" w:rsidRPr="003730D9" w:rsidRDefault="0056262C" w:rsidP="009F0C85">
      <w:pPr>
        <w:rPr>
          <w:b/>
          <w:sz w:val="28"/>
        </w:rPr>
      </w:pPr>
    </w:p>
    <w:p w14:paraId="4DAF801F" w14:textId="0ACCE3B3" w:rsidR="00E93CF0" w:rsidRPr="002264E3" w:rsidRDefault="00E93CF0" w:rsidP="002264E3">
      <w:pPr>
        <w:pStyle w:val="Authors"/>
        <w:rPr>
          <w:rFonts w:eastAsia="Arial Narrow"/>
          <w:lang w:val="id-ID"/>
        </w:rPr>
      </w:pPr>
      <w:proofErr w:type="spellStart"/>
      <w:r>
        <w:rPr>
          <w:rFonts w:eastAsia="Arial Narrow"/>
        </w:rPr>
        <w:t>Nariah</w:t>
      </w:r>
      <w:proofErr w:type="spellEnd"/>
      <w:r>
        <w:rPr>
          <w:rFonts w:eastAsia="Arial Narrow"/>
        </w:rPr>
        <w:t xml:space="preserve"> R Sumirat</w:t>
      </w:r>
      <w:r w:rsidR="002264E3">
        <w:rPr>
          <w:rFonts w:ascii="Arial" w:eastAsia="Arial" w:hAnsi="Arial" w:cs="Arial"/>
          <w:sz w:val="16"/>
          <w:szCs w:val="16"/>
          <w:vertAlign w:val="superscript"/>
        </w:rPr>
        <w:t>1</w:t>
      </w:r>
      <w:r w:rsidR="00172B7C">
        <w:rPr>
          <w:rFonts w:eastAsia="Arial Narrow"/>
          <w:lang w:val="id-ID"/>
        </w:rPr>
        <w:t xml:space="preserve"> Mukhlis Ali</w:t>
      </w:r>
      <w:r w:rsidR="002264E3">
        <w:rPr>
          <w:rFonts w:ascii="Arial" w:eastAsia="Arial" w:hAnsi="Arial" w:cs="Arial"/>
          <w:sz w:val="16"/>
          <w:szCs w:val="16"/>
          <w:vertAlign w:val="superscript"/>
          <w:lang w:val="id-ID"/>
        </w:rPr>
        <w:t>2</w:t>
      </w:r>
    </w:p>
    <w:p w14:paraId="35259B10" w14:textId="1C9F36F1" w:rsidR="00E029C8" w:rsidRDefault="00E93CF0" w:rsidP="009F0C85">
      <w:pPr>
        <w:pBdr>
          <w:top w:val="nil"/>
          <w:left w:val="nil"/>
          <w:bottom w:val="nil"/>
          <w:right w:val="nil"/>
          <w:between w:val="nil"/>
        </w:pBdr>
        <w:ind w:firstLine="0"/>
        <w:jc w:val="left"/>
        <w:rPr>
          <w:rFonts w:ascii="Arial" w:eastAsia="Arial" w:hAnsi="Arial" w:cs="Arial"/>
          <w:color w:val="4472C4"/>
          <w:sz w:val="14"/>
          <w:szCs w:val="14"/>
        </w:rPr>
      </w:pPr>
      <w:r>
        <w:rPr>
          <w:rFonts w:ascii="Arial" w:eastAsia="Arial" w:hAnsi="Arial" w:cs="Arial"/>
          <w:color w:val="000000"/>
          <w:sz w:val="16"/>
          <w:szCs w:val="16"/>
        </w:rPr>
        <w:t>Program Studi Teknik Mesin, Universitas Nusa Putra, Sukabumi, Jawa Barat, Indonesia</w:t>
      </w:r>
    </w:p>
    <w:p w14:paraId="54953429" w14:textId="4DE19C53" w:rsidR="00E93CF0" w:rsidRPr="00E93CF0" w:rsidRDefault="00172B7C" w:rsidP="002264E3">
      <w:pPr>
        <w:pBdr>
          <w:top w:val="nil"/>
          <w:left w:val="nil"/>
          <w:bottom w:val="nil"/>
          <w:right w:val="nil"/>
          <w:between w:val="nil"/>
        </w:pBdr>
        <w:ind w:firstLine="0"/>
        <w:jc w:val="left"/>
        <w:rPr>
          <w:rFonts w:ascii="Arial Narrow" w:eastAsia="Arial Narrow" w:hAnsi="Arial Narrow" w:cs="Arial Narrow"/>
          <w:color w:val="000000"/>
        </w:rPr>
      </w:pPr>
      <w:hyperlink r:id="rId10" w:history="1">
        <w:r w:rsidR="002264E3" w:rsidRPr="00EB3573">
          <w:rPr>
            <w:rStyle w:val="Hyperlink"/>
            <w:rFonts w:ascii="Arial" w:eastAsia="Arial" w:hAnsi="Arial" w:cs="Arial"/>
            <w:sz w:val="14"/>
            <w:szCs w:val="14"/>
          </w:rPr>
          <w:t>Nariah.rahmat_tm18@nusaputra.ac.id</w:t>
        </w:r>
        <w:r w:rsidR="002264E3" w:rsidRPr="00EB3573">
          <w:rPr>
            <w:rStyle w:val="Hyperlink"/>
            <w:rFonts w:ascii="Arial" w:eastAsia="Arial" w:hAnsi="Arial" w:cs="Arial"/>
            <w:sz w:val="16"/>
            <w:szCs w:val="16"/>
            <w:vertAlign w:val="superscript"/>
          </w:rPr>
          <w:t xml:space="preserve">1 </w:t>
        </w:r>
        <w:r w:rsidR="002264E3" w:rsidRPr="00EB3573">
          <w:rPr>
            <w:rStyle w:val="Hyperlink"/>
            <w:rFonts w:ascii="Arial" w:eastAsia="Arial" w:hAnsi="Arial" w:cs="Arial"/>
            <w:sz w:val="14"/>
            <w:szCs w:val="14"/>
          </w:rPr>
          <w:t>mukhlis.ali@nusaputra.ac.id</w:t>
        </w:r>
      </w:hyperlink>
      <w:r w:rsidR="002264E3">
        <w:rPr>
          <w:rFonts w:ascii="Arial" w:eastAsia="Arial" w:hAnsi="Arial" w:cs="Arial"/>
          <w:color w:val="4472C4"/>
          <w:sz w:val="14"/>
          <w:szCs w:val="14"/>
          <w:vertAlign w:val="superscript"/>
        </w:rPr>
        <w:t>2</w:t>
      </w:r>
      <w:r w:rsidR="002264E3">
        <w:rPr>
          <w:rFonts w:ascii="Arial" w:eastAsia="Arial" w:hAnsi="Arial" w:cs="Arial"/>
          <w:sz w:val="16"/>
          <w:szCs w:val="16"/>
          <w:vertAlign w:val="superscript"/>
        </w:rPr>
        <w:t xml:space="preserve"> </w:t>
      </w:r>
    </w:p>
    <w:p w14:paraId="7EBA940C" w14:textId="562618D9" w:rsidR="00E029C8" w:rsidRDefault="002264E3" w:rsidP="009F0C85">
      <w:pPr>
        <w:pBdr>
          <w:top w:val="nil"/>
          <w:left w:val="nil"/>
          <w:bottom w:val="nil"/>
          <w:right w:val="nil"/>
          <w:between w:val="nil"/>
        </w:pBdr>
        <w:spacing w:after="240"/>
        <w:ind w:firstLine="0"/>
        <w:jc w:val="left"/>
        <w:rPr>
          <w:rFonts w:ascii="Arial" w:eastAsia="Arial" w:hAnsi="Arial" w:cs="Arial"/>
          <w:color w:val="000000"/>
          <w:sz w:val="16"/>
          <w:szCs w:val="16"/>
        </w:rPr>
      </w:pPr>
      <w:r>
        <w:rPr>
          <w:rFonts w:ascii="Arial" w:eastAsia="Arial" w:hAnsi="Arial" w:cs="Arial"/>
          <w:color w:val="000000"/>
          <w:sz w:val="14"/>
          <w:szCs w:val="14"/>
        </w:rPr>
        <w:t>Nariah R Sumirat</w:t>
      </w:r>
    </w:p>
    <w:p w14:paraId="56CE7C08" w14:textId="77777777" w:rsidR="00E029C8" w:rsidRPr="005B52D4" w:rsidRDefault="00BE794A" w:rsidP="009F0C85">
      <w:pPr>
        <w:pBdr>
          <w:top w:val="nil"/>
          <w:left w:val="nil"/>
          <w:bottom w:val="nil"/>
          <w:right w:val="nil"/>
          <w:between w:val="nil"/>
        </w:pBdr>
        <w:spacing w:after="40"/>
        <w:ind w:firstLine="0"/>
        <w:jc w:val="left"/>
        <w:rPr>
          <w:rFonts w:ascii="Arial Narrow" w:eastAsia="Arial Narrow" w:hAnsi="Arial Narrow" w:cs="Arial Narrow"/>
          <w:b/>
          <w:smallCaps/>
          <w:color w:val="000000"/>
          <w:sz w:val="20"/>
          <w:szCs w:val="20"/>
          <w:lang w:val="en-US"/>
        </w:rPr>
      </w:pPr>
      <w:r>
        <w:rPr>
          <w:rFonts w:ascii="EB Garamond" w:eastAsia="EB Garamond" w:hAnsi="EB Garamond" w:cs="EB Garamond"/>
          <w:b/>
          <w:smallCaps/>
          <w:color w:val="000000"/>
          <w:sz w:val="20"/>
          <w:szCs w:val="20"/>
        </w:rPr>
        <w:t>ABSTRACT</w:t>
      </w:r>
    </w:p>
    <w:tbl>
      <w:tblPr>
        <w:tblStyle w:val="a"/>
        <w:tblW w:w="8784" w:type="dxa"/>
        <w:tblLayout w:type="fixed"/>
        <w:tblLook w:val="0400" w:firstRow="0" w:lastRow="0" w:firstColumn="0" w:lastColumn="0" w:noHBand="0" w:noVBand="1"/>
      </w:tblPr>
      <w:tblGrid>
        <w:gridCol w:w="6374"/>
        <w:gridCol w:w="284"/>
        <w:gridCol w:w="2126"/>
      </w:tblGrid>
      <w:tr w:rsidR="00E029C8" w14:paraId="7EFBCEB0" w14:textId="77777777">
        <w:trPr>
          <w:trHeight w:val="491"/>
        </w:trPr>
        <w:tc>
          <w:tcPr>
            <w:tcW w:w="6374" w:type="dxa"/>
            <w:vMerge w:val="restart"/>
            <w:tcBorders>
              <w:top w:val="single" w:sz="4" w:space="0" w:color="4472C4"/>
              <w:left w:val="single" w:sz="4" w:space="0" w:color="4472C4"/>
              <w:right w:val="single" w:sz="4" w:space="0" w:color="4472C4"/>
            </w:tcBorders>
            <w:shd w:val="clear" w:color="auto" w:fill="EEEEEE"/>
          </w:tcPr>
          <w:p w14:paraId="54FC7A3D" w14:textId="006C539F" w:rsidR="00FB3B83" w:rsidRPr="00FB3B83" w:rsidRDefault="00E51904" w:rsidP="009F0C85">
            <w:pPr>
              <w:pStyle w:val="Title"/>
              <w:spacing w:line="240" w:lineRule="auto"/>
              <w:rPr>
                <w:rFonts w:ascii="Times New Roman" w:hAnsi="Times New Roman"/>
                <w:b w:val="0"/>
                <w:sz w:val="28"/>
              </w:rPr>
            </w:pPr>
            <w:r>
              <w:rPr>
                <w:rFonts w:ascii="Times New Roman" w:hAnsi="Times New Roman"/>
                <w:b w:val="0"/>
                <w:sz w:val="24"/>
                <w:szCs w:val="24"/>
              </w:rPr>
              <w:t xml:space="preserve">Untuk menghasilkan air minum yang baik dan berkualitas </w:t>
            </w:r>
            <w:r w:rsidR="00612BB0">
              <w:rPr>
                <w:rFonts w:ascii="Times New Roman" w:hAnsi="Times New Roman"/>
                <w:b w:val="0"/>
                <w:sz w:val="24"/>
                <w:szCs w:val="24"/>
              </w:rPr>
              <w:t xml:space="preserve">sesuai dengan </w:t>
            </w:r>
            <w:r w:rsidR="00F94FC9">
              <w:rPr>
                <w:rFonts w:ascii="Times New Roman" w:hAnsi="Times New Roman"/>
                <w:b w:val="0"/>
                <w:sz w:val="24"/>
                <w:szCs w:val="24"/>
              </w:rPr>
              <w:t xml:space="preserve">standar kesehatan yang sudah ditetapkan oleh </w:t>
            </w:r>
            <w:r w:rsidR="00F94FC9" w:rsidRPr="00F94FC9">
              <w:rPr>
                <w:rFonts w:ascii="Times New Roman" w:hAnsi="Times New Roman"/>
                <w:b w:val="0"/>
                <w:sz w:val="24"/>
                <w:szCs w:val="24"/>
              </w:rPr>
              <w:t>Peraturan Menteri Kesehatan RI No 492/MENKES/PER/IV2010</w:t>
            </w:r>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diperlukan</w:t>
            </w:r>
            <w:proofErr w:type="spellEnd"/>
            <w:r w:rsidR="00172B7C">
              <w:rPr>
                <w:rFonts w:ascii="Times New Roman" w:hAnsi="Times New Roman"/>
                <w:b w:val="0"/>
                <w:sz w:val="24"/>
                <w:szCs w:val="24"/>
                <w:lang w:val="en-US"/>
              </w:rPr>
              <w:t xml:space="preserve"> proses </w:t>
            </w:r>
            <w:proofErr w:type="spellStart"/>
            <w:r w:rsidR="00172B7C">
              <w:rPr>
                <w:rFonts w:ascii="Times New Roman" w:hAnsi="Times New Roman"/>
                <w:b w:val="0"/>
                <w:sz w:val="24"/>
                <w:szCs w:val="24"/>
                <w:lang w:val="en-US"/>
              </w:rPr>
              <w:t>pengolahan</w:t>
            </w:r>
            <w:proofErr w:type="spellEnd"/>
            <w:r w:rsidR="00172B7C">
              <w:rPr>
                <w:rFonts w:ascii="Times New Roman" w:hAnsi="Times New Roman"/>
                <w:b w:val="0"/>
                <w:sz w:val="24"/>
                <w:szCs w:val="24"/>
                <w:lang w:val="en-US"/>
              </w:rPr>
              <w:t xml:space="preserve"> air yang </w:t>
            </w:r>
            <w:proofErr w:type="spellStart"/>
            <w:r w:rsidR="00172B7C">
              <w:rPr>
                <w:rFonts w:ascii="Times New Roman" w:hAnsi="Times New Roman"/>
                <w:b w:val="0"/>
                <w:sz w:val="24"/>
                <w:szCs w:val="24"/>
                <w:lang w:val="en-US"/>
              </w:rPr>
              <w:t>tepat</w:t>
            </w:r>
            <w:proofErr w:type="spellEnd"/>
            <w:r w:rsidR="00FB3B83" w:rsidRPr="00FB3B83">
              <w:rPr>
                <w:rFonts w:ascii="Times New Roman" w:hAnsi="Times New Roman"/>
                <w:b w:val="0"/>
                <w:sz w:val="24"/>
                <w:szCs w:val="24"/>
              </w:rPr>
              <w:t xml:space="preserve">. </w:t>
            </w:r>
            <w:proofErr w:type="gramStart"/>
            <w:r w:rsidR="00172B7C">
              <w:rPr>
                <w:rFonts w:ascii="Times New Roman" w:hAnsi="Times New Roman"/>
                <w:b w:val="0"/>
                <w:sz w:val="24"/>
                <w:szCs w:val="24"/>
                <w:lang w:val="en-US"/>
              </w:rPr>
              <w:t>K</w:t>
            </w:r>
            <w:r w:rsidR="00FB3B83" w:rsidRPr="00FB3B83">
              <w:rPr>
                <w:rFonts w:ascii="Times New Roman" w:hAnsi="Times New Roman"/>
                <w:b w:val="0"/>
                <w:sz w:val="24"/>
                <w:szCs w:val="24"/>
              </w:rPr>
              <w:t>egiatan penelitian ini di</w:t>
            </w:r>
            <w:proofErr w:type="spellStart"/>
            <w:r w:rsidR="00172B7C">
              <w:rPr>
                <w:rFonts w:ascii="Times New Roman" w:hAnsi="Times New Roman"/>
                <w:b w:val="0"/>
                <w:sz w:val="24"/>
                <w:szCs w:val="24"/>
                <w:lang w:val="en-US"/>
              </w:rPr>
              <w:t>tujukan</w:t>
            </w:r>
            <w:proofErr w:type="spellEnd"/>
            <w:r w:rsidR="00FB3B83" w:rsidRPr="00FB3B83">
              <w:rPr>
                <w:rFonts w:ascii="Times New Roman" w:hAnsi="Times New Roman"/>
                <w:b w:val="0"/>
                <w:sz w:val="24"/>
                <w:szCs w:val="24"/>
              </w:rPr>
              <w:t xml:space="preserve"> untuk merancang sebuah alat </w:t>
            </w:r>
            <w:proofErr w:type="spellStart"/>
            <w:r w:rsidR="00172B7C">
              <w:rPr>
                <w:rFonts w:ascii="Times New Roman" w:hAnsi="Times New Roman"/>
                <w:b w:val="0"/>
                <w:sz w:val="24"/>
                <w:szCs w:val="24"/>
                <w:lang w:val="en-US"/>
              </w:rPr>
              <w:t>filtrasi</w:t>
            </w:r>
            <w:proofErr w:type="spellEnd"/>
            <w:r w:rsidR="00172B7C">
              <w:rPr>
                <w:rFonts w:ascii="Times New Roman" w:hAnsi="Times New Roman"/>
                <w:b w:val="0"/>
                <w:sz w:val="24"/>
                <w:szCs w:val="24"/>
                <w:lang w:val="en-US"/>
              </w:rPr>
              <w:t xml:space="preserve"> yang </w:t>
            </w:r>
            <w:proofErr w:type="spellStart"/>
            <w:r w:rsidR="00172B7C">
              <w:rPr>
                <w:rFonts w:ascii="Times New Roman" w:hAnsi="Times New Roman"/>
                <w:b w:val="0"/>
                <w:sz w:val="24"/>
                <w:szCs w:val="24"/>
                <w:lang w:val="en-US"/>
              </w:rPr>
              <w:t>mampu</w:t>
            </w:r>
            <w:proofErr w:type="spellEnd"/>
            <w:r w:rsidR="00172B7C">
              <w:rPr>
                <w:rFonts w:ascii="Times New Roman" w:hAnsi="Times New Roman"/>
                <w:b w:val="0"/>
                <w:sz w:val="24"/>
                <w:szCs w:val="24"/>
                <w:lang w:val="en-US"/>
              </w:rPr>
              <w:t xml:space="preserve"> </w:t>
            </w:r>
            <w:r w:rsidR="00FB3B83" w:rsidRPr="00FB3B83">
              <w:rPr>
                <w:rFonts w:ascii="Times New Roman" w:hAnsi="Times New Roman"/>
                <w:b w:val="0"/>
                <w:sz w:val="24"/>
                <w:szCs w:val="24"/>
              </w:rPr>
              <w:t>mengolah air kotor menjadi air bersih siap minum</w:t>
            </w:r>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dengan</w:t>
            </w:r>
            <w:proofErr w:type="spellEnd"/>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menggunakan</w:t>
            </w:r>
            <w:proofErr w:type="spellEnd"/>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teknologi</w:t>
            </w:r>
            <w:proofErr w:type="spellEnd"/>
            <w:r w:rsidR="00172B7C">
              <w:rPr>
                <w:rFonts w:ascii="Times New Roman" w:hAnsi="Times New Roman"/>
                <w:b w:val="0"/>
                <w:sz w:val="24"/>
                <w:szCs w:val="24"/>
                <w:lang w:val="en-US"/>
              </w:rPr>
              <w:t xml:space="preserve"> </w:t>
            </w:r>
            <w:r w:rsidR="00172B7C" w:rsidRPr="00172B7C">
              <w:rPr>
                <w:rFonts w:ascii="Times New Roman" w:hAnsi="Times New Roman"/>
                <w:b w:val="0"/>
                <w:i/>
                <w:sz w:val="24"/>
                <w:szCs w:val="24"/>
                <w:lang w:val="en-US"/>
              </w:rPr>
              <w:t>reverse osmosis</w:t>
            </w:r>
            <w:r w:rsidR="00172B7C">
              <w:rPr>
                <w:rFonts w:ascii="Times New Roman" w:hAnsi="Times New Roman"/>
                <w:b w:val="0"/>
                <w:sz w:val="24"/>
                <w:szCs w:val="24"/>
                <w:lang w:val="en-US"/>
              </w:rPr>
              <w:t xml:space="preserve"> (RO)</w:t>
            </w:r>
            <w:r w:rsidR="00FB3B83" w:rsidRPr="00FB3B83">
              <w:rPr>
                <w:rFonts w:ascii="Times New Roman" w:hAnsi="Times New Roman"/>
                <w:b w:val="0"/>
                <w:sz w:val="24"/>
                <w:szCs w:val="24"/>
              </w:rPr>
              <w:t>.</w:t>
            </w:r>
            <w:proofErr w:type="gramEnd"/>
            <w:r w:rsidR="00FB3B83" w:rsidRPr="00FB3B83">
              <w:rPr>
                <w:rFonts w:ascii="Times New Roman" w:hAnsi="Times New Roman"/>
                <w:b w:val="0"/>
                <w:sz w:val="24"/>
                <w:szCs w:val="24"/>
              </w:rPr>
              <w:t xml:space="preserve"> </w:t>
            </w:r>
            <w:r w:rsidR="00172B7C">
              <w:rPr>
                <w:rFonts w:ascii="Times New Roman" w:hAnsi="Times New Roman"/>
                <w:b w:val="0"/>
                <w:sz w:val="24"/>
                <w:szCs w:val="24"/>
              </w:rPr>
              <w:t>Adapun parameter yang di</w:t>
            </w:r>
            <w:r w:rsidR="00A7235E">
              <w:rPr>
                <w:rFonts w:ascii="Times New Roman" w:hAnsi="Times New Roman"/>
                <w:b w:val="0"/>
                <w:sz w:val="24"/>
                <w:szCs w:val="24"/>
              </w:rPr>
              <w:t xml:space="preserve">uji </w:t>
            </w:r>
            <w:proofErr w:type="spellStart"/>
            <w:r w:rsidR="00172B7C">
              <w:rPr>
                <w:rFonts w:ascii="Times New Roman" w:hAnsi="Times New Roman"/>
                <w:b w:val="0"/>
                <w:sz w:val="24"/>
                <w:szCs w:val="24"/>
                <w:lang w:val="en-US"/>
              </w:rPr>
              <w:t>yaitu</w:t>
            </w:r>
            <w:proofErr w:type="spellEnd"/>
            <w:r w:rsidR="00172B7C">
              <w:rPr>
                <w:rFonts w:ascii="Times New Roman" w:hAnsi="Times New Roman"/>
                <w:b w:val="0"/>
                <w:sz w:val="24"/>
                <w:szCs w:val="24"/>
                <w:lang w:val="en-US"/>
              </w:rPr>
              <w:t xml:space="preserve"> parameter </w:t>
            </w:r>
            <w:proofErr w:type="spellStart"/>
            <w:r w:rsidR="00172B7C">
              <w:rPr>
                <w:rFonts w:ascii="Times New Roman" w:hAnsi="Times New Roman"/>
                <w:b w:val="0"/>
                <w:sz w:val="24"/>
                <w:szCs w:val="24"/>
                <w:lang w:val="en-US"/>
              </w:rPr>
              <w:t>biologi</w:t>
            </w:r>
            <w:proofErr w:type="spellEnd"/>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fisika</w:t>
            </w:r>
            <w:proofErr w:type="spellEnd"/>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dan</w:t>
            </w:r>
            <w:proofErr w:type="spellEnd"/>
            <w:r w:rsidR="00172B7C">
              <w:rPr>
                <w:rFonts w:ascii="Times New Roman" w:hAnsi="Times New Roman"/>
                <w:b w:val="0"/>
                <w:sz w:val="24"/>
                <w:szCs w:val="24"/>
                <w:lang w:val="en-US"/>
              </w:rPr>
              <w:t xml:space="preserve"> </w:t>
            </w:r>
            <w:proofErr w:type="spellStart"/>
            <w:r w:rsidR="00172B7C">
              <w:rPr>
                <w:rFonts w:ascii="Times New Roman" w:hAnsi="Times New Roman"/>
                <w:b w:val="0"/>
                <w:sz w:val="24"/>
                <w:szCs w:val="24"/>
                <w:lang w:val="en-US"/>
              </w:rPr>
              <w:t>kimia</w:t>
            </w:r>
            <w:proofErr w:type="spellEnd"/>
            <w:r w:rsidR="00172B7C">
              <w:rPr>
                <w:rFonts w:ascii="Times New Roman" w:hAnsi="Times New Roman"/>
                <w:b w:val="0"/>
                <w:sz w:val="24"/>
                <w:szCs w:val="24"/>
                <w:lang w:val="en-US"/>
              </w:rPr>
              <w:t xml:space="preserve"> </w:t>
            </w:r>
            <w:r w:rsidR="00A7235E">
              <w:rPr>
                <w:rFonts w:ascii="Times New Roman" w:hAnsi="Times New Roman"/>
                <w:b w:val="0"/>
                <w:sz w:val="24"/>
                <w:szCs w:val="24"/>
              </w:rPr>
              <w:t xml:space="preserve">sesuai dengan syarat-syarat air minum yang baik </w:t>
            </w:r>
            <w:r w:rsidR="00172B7C">
              <w:rPr>
                <w:rFonts w:ascii="Times New Roman" w:hAnsi="Times New Roman"/>
                <w:b w:val="0"/>
                <w:sz w:val="24"/>
                <w:szCs w:val="24"/>
                <w:lang w:val="en-US"/>
              </w:rPr>
              <w:t xml:space="preserve">yang </w:t>
            </w:r>
            <w:proofErr w:type="spellStart"/>
            <w:r w:rsidR="00172B7C">
              <w:rPr>
                <w:rFonts w:ascii="Times New Roman" w:hAnsi="Times New Roman"/>
                <w:b w:val="0"/>
                <w:sz w:val="24"/>
                <w:szCs w:val="24"/>
                <w:lang w:val="en-US"/>
              </w:rPr>
              <w:t>dit</w:t>
            </w:r>
            <w:r w:rsidR="00910BC4">
              <w:rPr>
                <w:rFonts w:ascii="Times New Roman" w:hAnsi="Times New Roman"/>
                <w:b w:val="0"/>
                <w:sz w:val="24"/>
                <w:szCs w:val="24"/>
                <w:lang w:val="en-US"/>
              </w:rPr>
              <w:t>etapkan</w:t>
            </w:r>
            <w:proofErr w:type="spellEnd"/>
            <w:r w:rsidR="00910BC4">
              <w:rPr>
                <w:rFonts w:ascii="Times New Roman" w:hAnsi="Times New Roman"/>
                <w:b w:val="0"/>
                <w:sz w:val="24"/>
                <w:szCs w:val="24"/>
                <w:lang w:val="en-US"/>
              </w:rPr>
              <w:t xml:space="preserve"> </w:t>
            </w:r>
            <w:proofErr w:type="spellStart"/>
            <w:r w:rsidR="00910BC4">
              <w:rPr>
                <w:rFonts w:ascii="Times New Roman" w:hAnsi="Times New Roman"/>
                <w:b w:val="0"/>
                <w:sz w:val="24"/>
                <w:szCs w:val="24"/>
                <w:lang w:val="en-US"/>
              </w:rPr>
              <w:t>oleh</w:t>
            </w:r>
            <w:proofErr w:type="spellEnd"/>
            <w:r w:rsidR="00910BC4">
              <w:rPr>
                <w:rFonts w:ascii="Times New Roman" w:hAnsi="Times New Roman"/>
                <w:b w:val="0"/>
                <w:sz w:val="24"/>
                <w:szCs w:val="24"/>
                <w:lang w:val="en-US"/>
              </w:rPr>
              <w:t xml:space="preserve"> </w:t>
            </w:r>
            <w:proofErr w:type="spellStart"/>
            <w:r w:rsidR="00910BC4">
              <w:rPr>
                <w:rFonts w:ascii="Times New Roman" w:hAnsi="Times New Roman"/>
                <w:b w:val="0"/>
                <w:sz w:val="24"/>
                <w:szCs w:val="24"/>
                <w:lang w:val="en-US"/>
              </w:rPr>
              <w:t>Permenkes</w:t>
            </w:r>
            <w:proofErr w:type="spellEnd"/>
            <w:r w:rsidR="00910BC4">
              <w:rPr>
                <w:rFonts w:ascii="Times New Roman" w:hAnsi="Times New Roman"/>
                <w:b w:val="0"/>
                <w:sz w:val="24"/>
                <w:szCs w:val="24"/>
                <w:lang w:val="en-US"/>
              </w:rPr>
              <w:t xml:space="preserve"> No. </w:t>
            </w:r>
            <w:proofErr w:type="gramStart"/>
            <w:r w:rsidR="00910BC4">
              <w:rPr>
                <w:rFonts w:ascii="Times New Roman" w:hAnsi="Times New Roman"/>
                <w:b w:val="0"/>
                <w:sz w:val="24"/>
                <w:szCs w:val="24"/>
                <w:lang w:val="en-US"/>
              </w:rPr>
              <w:t xml:space="preserve">492 </w:t>
            </w:r>
            <w:proofErr w:type="spellStart"/>
            <w:r w:rsidR="00910BC4">
              <w:rPr>
                <w:rFonts w:ascii="Times New Roman" w:hAnsi="Times New Roman"/>
                <w:b w:val="0"/>
                <w:sz w:val="24"/>
                <w:szCs w:val="24"/>
                <w:lang w:val="en-US"/>
              </w:rPr>
              <w:t>t</w:t>
            </w:r>
            <w:r w:rsidR="00172B7C">
              <w:rPr>
                <w:rFonts w:ascii="Times New Roman" w:hAnsi="Times New Roman"/>
                <w:b w:val="0"/>
                <w:sz w:val="24"/>
                <w:szCs w:val="24"/>
                <w:lang w:val="en-US"/>
              </w:rPr>
              <w:t>ahun</w:t>
            </w:r>
            <w:proofErr w:type="spellEnd"/>
            <w:r w:rsidR="00172B7C">
              <w:rPr>
                <w:rFonts w:ascii="Times New Roman" w:hAnsi="Times New Roman"/>
                <w:b w:val="0"/>
                <w:sz w:val="24"/>
                <w:szCs w:val="24"/>
                <w:lang w:val="en-US"/>
              </w:rPr>
              <w:t xml:space="preserve"> 2010.</w:t>
            </w:r>
            <w:proofErr w:type="gramEnd"/>
            <w:r w:rsidR="00652A4A" w:rsidRPr="00652A4A">
              <w:rPr>
                <w:rFonts w:ascii="Times New Roman" w:hAnsi="Times New Roman"/>
                <w:b w:val="0"/>
                <w:sz w:val="24"/>
              </w:rPr>
              <w:t xml:space="preserve"> </w:t>
            </w:r>
            <w:r w:rsidR="00652A4A">
              <w:rPr>
                <w:rFonts w:ascii="Times New Roman" w:hAnsi="Times New Roman"/>
                <w:b w:val="0"/>
                <w:sz w:val="24"/>
              </w:rPr>
              <w:t xml:space="preserve">Penelitian ini </w:t>
            </w:r>
            <w:proofErr w:type="spellStart"/>
            <w:r w:rsidR="00172B7C">
              <w:rPr>
                <w:rFonts w:ascii="Times New Roman" w:hAnsi="Times New Roman"/>
                <w:b w:val="0"/>
                <w:sz w:val="24"/>
                <w:lang w:val="en-US"/>
              </w:rPr>
              <w:t>menggunakan</w:t>
            </w:r>
            <w:proofErr w:type="spellEnd"/>
            <w:r w:rsidR="00172B7C">
              <w:rPr>
                <w:rFonts w:ascii="Times New Roman" w:hAnsi="Times New Roman"/>
                <w:b w:val="0"/>
                <w:sz w:val="24"/>
                <w:lang w:val="en-US"/>
              </w:rPr>
              <w:t xml:space="preserve"> 3 </w:t>
            </w:r>
            <w:proofErr w:type="spellStart"/>
            <w:r w:rsidR="00172B7C">
              <w:rPr>
                <w:rFonts w:ascii="Times New Roman" w:hAnsi="Times New Roman"/>
                <w:b w:val="0"/>
                <w:sz w:val="24"/>
                <w:lang w:val="en-US"/>
              </w:rPr>
              <w:t>sampel</w:t>
            </w:r>
            <w:proofErr w:type="spellEnd"/>
            <w:r w:rsidR="00172B7C">
              <w:rPr>
                <w:rFonts w:ascii="Times New Roman" w:hAnsi="Times New Roman"/>
                <w:b w:val="0"/>
                <w:sz w:val="24"/>
              </w:rPr>
              <w:t xml:space="preserve"> sumber air untuk di</w:t>
            </w:r>
            <w:r w:rsidR="00652A4A">
              <w:rPr>
                <w:rFonts w:ascii="Times New Roman" w:hAnsi="Times New Roman"/>
                <w:b w:val="0"/>
                <w:sz w:val="24"/>
              </w:rPr>
              <w:t xml:space="preserve">uji, </w:t>
            </w:r>
            <w:proofErr w:type="spellStart"/>
            <w:r w:rsidR="00172B7C">
              <w:rPr>
                <w:rFonts w:ascii="Times New Roman" w:hAnsi="Times New Roman"/>
                <w:b w:val="0"/>
                <w:sz w:val="24"/>
                <w:lang w:val="en-US"/>
              </w:rPr>
              <w:t>yaitu</w:t>
            </w:r>
            <w:proofErr w:type="spellEnd"/>
            <w:r w:rsidR="00172B7C">
              <w:rPr>
                <w:rFonts w:ascii="Times New Roman" w:hAnsi="Times New Roman"/>
                <w:b w:val="0"/>
                <w:sz w:val="24"/>
                <w:lang w:val="en-US"/>
              </w:rPr>
              <w:t xml:space="preserve">: </w:t>
            </w:r>
            <w:r w:rsidR="00652A4A">
              <w:rPr>
                <w:rFonts w:ascii="Times New Roman" w:hAnsi="Times New Roman"/>
                <w:b w:val="0"/>
                <w:sz w:val="24"/>
              </w:rPr>
              <w:t>s</w:t>
            </w:r>
            <w:r w:rsidR="00172B7C">
              <w:rPr>
                <w:rFonts w:ascii="Times New Roman" w:hAnsi="Times New Roman"/>
                <w:b w:val="0"/>
                <w:sz w:val="24"/>
                <w:lang w:val="en-US"/>
              </w:rPr>
              <w:t>a</w:t>
            </w:r>
            <w:r w:rsidR="00652A4A">
              <w:rPr>
                <w:rFonts w:ascii="Times New Roman" w:hAnsi="Times New Roman"/>
                <w:b w:val="0"/>
                <w:sz w:val="24"/>
              </w:rPr>
              <w:t>mpel</w:t>
            </w:r>
            <w:r w:rsidR="00B37234">
              <w:rPr>
                <w:rFonts w:ascii="Times New Roman" w:hAnsi="Times New Roman"/>
                <w:b w:val="0"/>
                <w:sz w:val="24"/>
              </w:rPr>
              <w:t xml:space="preserve"> </w:t>
            </w:r>
            <w:proofErr w:type="spellStart"/>
            <w:r w:rsidR="00172B7C">
              <w:rPr>
                <w:rFonts w:ascii="Times New Roman" w:hAnsi="Times New Roman"/>
                <w:b w:val="0"/>
                <w:sz w:val="24"/>
                <w:lang w:val="en-US"/>
              </w:rPr>
              <w:t>pertama</w:t>
            </w:r>
            <w:proofErr w:type="spellEnd"/>
            <w:r w:rsidR="00652A4A">
              <w:rPr>
                <w:rFonts w:ascii="Times New Roman" w:hAnsi="Times New Roman"/>
                <w:b w:val="0"/>
                <w:sz w:val="24"/>
              </w:rPr>
              <w:t xml:space="preserve"> </w:t>
            </w:r>
            <w:proofErr w:type="spellStart"/>
            <w:r w:rsidR="00172B7C">
              <w:rPr>
                <w:rFonts w:ascii="Times New Roman" w:hAnsi="Times New Roman"/>
                <w:b w:val="0"/>
                <w:sz w:val="24"/>
                <w:lang w:val="en-US"/>
              </w:rPr>
              <w:t>merupakan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sampel</w:t>
            </w:r>
            <w:proofErr w:type="spellEnd"/>
            <w:r w:rsidR="00172B7C">
              <w:rPr>
                <w:rFonts w:ascii="Times New Roman" w:hAnsi="Times New Roman"/>
                <w:b w:val="0"/>
                <w:sz w:val="24"/>
                <w:lang w:val="en-US"/>
              </w:rPr>
              <w:t xml:space="preserve"> air yang </w:t>
            </w:r>
            <w:proofErr w:type="spellStart"/>
            <w:r w:rsidR="00172B7C">
              <w:rPr>
                <w:rFonts w:ascii="Times New Roman" w:hAnsi="Times New Roman"/>
                <w:b w:val="0"/>
                <w:sz w:val="24"/>
                <w:lang w:val="en-US"/>
              </w:rPr>
              <w:t>relatif</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jernih</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tidak</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berbau</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tapi</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kadar</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bakterinya</w:t>
            </w:r>
            <w:proofErr w:type="spellEnd"/>
            <w:r w:rsidR="00172B7C">
              <w:rPr>
                <w:rFonts w:ascii="Times New Roman" w:hAnsi="Times New Roman"/>
                <w:b w:val="0"/>
                <w:sz w:val="24"/>
                <w:lang w:val="en-US"/>
              </w:rPr>
              <w:t xml:space="preserve"> di </w:t>
            </w:r>
            <w:proofErr w:type="spellStart"/>
            <w:r w:rsidR="00172B7C">
              <w:rPr>
                <w:rFonts w:ascii="Times New Roman" w:hAnsi="Times New Roman"/>
                <w:b w:val="0"/>
                <w:sz w:val="24"/>
                <w:lang w:val="en-US"/>
              </w:rPr>
              <w:t>atas</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standar</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sampel</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kedua</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merupakan</w:t>
            </w:r>
            <w:proofErr w:type="spellEnd"/>
            <w:r w:rsidR="00172B7C">
              <w:rPr>
                <w:rFonts w:ascii="Times New Roman" w:hAnsi="Times New Roman"/>
                <w:b w:val="0"/>
                <w:sz w:val="24"/>
                <w:lang w:val="en-US"/>
              </w:rPr>
              <w:t xml:space="preserve"> air yang </w:t>
            </w:r>
            <w:proofErr w:type="spellStart"/>
            <w:r w:rsidR="00172B7C">
              <w:rPr>
                <w:rFonts w:ascii="Times New Roman" w:hAnsi="Times New Roman"/>
                <w:b w:val="0"/>
                <w:sz w:val="24"/>
                <w:lang w:val="en-US"/>
              </w:rPr>
              <w:t>keruh</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tapi</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tidak</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berbau</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sedangkan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sampel</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ketiga</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merupakan</w:t>
            </w:r>
            <w:proofErr w:type="spellEnd"/>
            <w:r w:rsidR="00172B7C">
              <w:rPr>
                <w:rFonts w:ascii="Times New Roman" w:hAnsi="Times New Roman"/>
                <w:b w:val="0"/>
                <w:sz w:val="24"/>
                <w:lang w:val="en-US"/>
              </w:rPr>
              <w:t xml:space="preserve"> air yang </w:t>
            </w:r>
            <w:proofErr w:type="spellStart"/>
            <w:r w:rsidR="00172B7C">
              <w:rPr>
                <w:rFonts w:ascii="Times New Roman" w:hAnsi="Times New Roman"/>
                <w:b w:val="0"/>
                <w:sz w:val="24"/>
                <w:lang w:val="en-US"/>
              </w:rPr>
              <w:t>berbau</w:t>
            </w:r>
            <w:proofErr w:type="spellEnd"/>
            <w:r w:rsidR="00172B7C">
              <w:rPr>
                <w:rFonts w:ascii="Times New Roman" w:hAnsi="Times New Roman"/>
                <w:b w:val="0"/>
                <w:sz w:val="24"/>
                <w:lang w:val="en-US"/>
              </w:rPr>
              <w:t>.</w:t>
            </w:r>
            <w:r w:rsidR="00B37234">
              <w:rPr>
                <w:rFonts w:ascii="Times New Roman" w:hAnsi="Times New Roman"/>
                <w:b w:val="0"/>
                <w:sz w:val="24"/>
              </w:rPr>
              <w:t xml:space="preserve"> Setelah melalui proses filtrasi </w:t>
            </w:r>
            <w:proofErr w:type="spellStart"/>
            <w:r w:rsidR="00172B7C">
              <w:rPr>
                <w:rFonts w:ascii="Times New Roman" w:hAnsi="Times New Roman"/>
                <w:b w:val="0"/>
                <w:sz w:val="24"/>
                <w:lang w:val="en-US"/>
              </w:rPr>
              <w:t>dengan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alat</w:t>
            </w:r>
            <w:proofErr w:type="spellEnd"/>
            <w:r w:rsidR="00172B7C">
              <w:rPr>
                <w:rFonts w:ascii="Times New Roman" w:hAnsi="Times New Roman"/>
                <w:b w:val="0"/>
                <w:sz w:val="24"/>
                <w:lang w:val="en-US"/>
              </w:rPr>
              <w:t xml:space="preserve"> yang </w:t>
            </w:r>
            <w:proofErr w:type="spellStart"/>
            <w:r w:rsidR="00172B7C">
              <w:rPr>
                <w:rFonts w:ascii="Times New Roman" w:hAnsi="Times New Roman"/>
                <w:b w:val="0"/>
                <w:sz w:val="24"/>
                <w:lang w:val="en-US"/>
              </w:rPr>
              <w:t>dibuat</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mampu</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dihasilkan</w:t>
            </w:r>
            <w:proofErr w:type="spellEnd"/>
            <w:r w:rsidR="00172B7C">
              <w:rPr>
                <w:rFonts w:ascii="Times New Roman" w:hAnsi="Times New Roman"/>
                <w:b w:val="0"/>
                <w:sz w:val="24"/>
                <w:lang w:val="en-US"/>
              </w:rPr>
              <w:t xml:space="preserve"> air yang </w:t>
            </w:r>
            <w:proofErr w:type="spellStart"/>
            <w:r w:rsidR="00172B7C">
              <w:rPr>
                <w:rFonts w:ascii="Times New Roman" w:hAnsi="Times New Roman"/>
                <w:b w:val="0"/>
                <w:sz w:val="24"/>
                <w:lang w:val="en-US"/>
              </w:rPr>
              <w:t>siap</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minum</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dengan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kondisi</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kadar</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bakteri</w:t>
            </w:r>
            <w:proofErr w:type="spellEnd"/>
            <w:r w:rsidR="00172B7C">
              <w:rPr>
                <w:rFonts w:ascii="Times New Roman" w:hAnsi="Times New Roman"/>
                <w:b w:val="0"/>
                <w:sz w:val="24"/>
                <w:lang w:val="en-US"/>
              </w:rPr>
              <w:t xml:space="preserve"> (total coliform) </w:t>
            </w:r>
            <w:proofErr w:type="spellStart"/>
            <w:r w:rsidR="00172B7C">
              <w:rPr>
                <w:rFonts w:ascii="Times New Roman" w:hAnsi="Times New Roman"/>
                <w:b w:val="0"/>
                <w:sz w:val="24"/>
                <w:lang w:val="en-US"/>
              </w:rPr>
              <w:t>turun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dari</w:t>
            </w:r>
            <w:proofErr w:type="spellEnd"/>
            <w:r w:rsidR="00172B7C">
              <w:rPr>
                <w:rFonts w:ascii="Times New Roman" w:hAnsi="Times New Roman"/>
                <w:b w:val="0"/>
                <w:sz w:val="24"/>
                <w:lang w:val="en-US"/>
              </w:rPr>
              <w:t xml:space="preserve"> 200</w:t>
            </w:r>
            <w:r w:rsidR="00910BC4">
              <w:rPr>
                <w:rFonts w:ascii="Times New Roman" w:hAnsi="Times New Roman"/>
                <w:b w:val="0"/>
                <w:sz w:val="24"/>
                <w:lang w:val="en-US"/>
              </w:rPr>
              <w:t>/100</w:t>
            </w:r>
            <w:r w:rsidR="00172B7C">
              <w:rPr>
                <w:rFonts w:ascii="Times New Roman" w:hAnsi="Times New Roman"/>
                <w:b w:val="0"/>
                <w:sz w:val="24"/>
                <w:lang w:val="en-US"/>
              </w:rPr>
              <w:t xml:space="preserve">ml </w:t>
            </w:r>
            <w:proofErr w:type="spellStart"/>
            <w:r w:rsidR="00172B7C">
              <w:rPr>
                <w:rFonts w:ascii="Times New Roman" w:hAnsi="Times New Roman"/>
                <w:b w:val="0"/>
                <w:sz w:val="24"/>
                <w:lang w:val="en-US"/>
              </w:rPr>
              <w:t>menjadi</w:t>
            </w:r>
            <w:proofErr w:type="spellEnd"/>
            <w:r w:rsidR="00172B7C">
              <w:rPr>
                <w:rFonts w:ascii="Times New Roman" w:hAnsi="Times New Roman"/>
                <w:b w:val="0"/>
                <w:sz w:val="24"/>
                <w:lang w:val="en-US"/>
              </w:rPr>
              <w:t xml:space="preserve"> 0</w:t>
            </w:r>
            <w:r w:rsidR="00910BC4">
              <w:rPr>
                <w:rFonts w:ascii="Times New Roman" w:hAnsi="Times New Roman"/>
                <w:b w:val="0"/>
                <w:sz w:val="24"/>
                <w:lang w:val="en-US"/>
              </w:rPr>
              <w:t>/100</w:t>
            </w:r>
            <w:r w:rsidR="00172B7C">
              <w:rPr>
                <w:rFonts w:ascii="Times New Roman" w:hAnsi="Times New Roman"/>
                <w:b w:val="0"/>
                <w:sz w:val="24"/>
                <w:lang w:val="en-US"/>
              </w:rPr>
              <w:t xml:space="preserve">ml. </w:t>
            </w:r>
            <w:proofErr w:type="spellStart"/>
            <w:r w:rsidR="00172B7C">
              <w:rPr>
                <w:rFonts w:ascii="Times New Roman" w:hAnsi="Times New Roman"/>
                <w:b w:val="0"/>
                <w:sz w:val="24"/>
                <w:lang w:val="en-US"/>
              </w:rPr>
              <w:t>Selain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itu</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tingkat</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kekeruhan</w:t>
            </w:r>
            <w:proofErr w:type="spellEnd"/>
            <w:r w:rsidR="00172B7C">
              <w:rPr>
                <w:rFonts w:ascii="Times New Roman" w:hAnsi="Times New Roman"/>
                <w:b w:val="0"/>
                <w:sz w:val="24"/>
                <w:lang w:val="en-US"/>
              </w:rPr>
              <w:t xml:space="preserve"> juga </w:t>
            </w:r>
            <w:proofErr w:type="spellStart"/>
            <w:r w:rsidR="00172B7C">
              <w:rPr>
                <w:rFonts w:ascii="Times New Roman" w:hAnsi="Times New Roman"/>
                <w:b w:val="0"/>
                <w:sz w:val="24"/>
                <w:lang w:val="en-US"/>
              </w:rPr>
              <w:t>turun</w:t>
            </w:r>
            <w:proofErr w:type="spellEnd"/>
            <w:r w:rsidR="00172B7C">
              <w:rPr>
                <w:rFonts w:ascii="Times New Roman" w:hAnsi="Times New Roman"/>
                <w:b w:val="0"/>
                <w:sz w:val="24"/>
                <w:lang w:val="en-US"/>
              </w:rPr>
              <w:t xml:space="preserve"> </w:t>
            </w:r>
            <w:proofErr w:type="spellStart"/>
            <w:proofErr w:type="gramStart"/>
            <w:r w:rsidR="00172B7C">
              <w:rPr>
                <w:rFonts w:ascii="Times New Roman" w:hAnsi="Times New Roman"/>
                <w:b w:val="0"/>
                <w:sz w:val="24"/>
                <w:lang w:val="en-US"/>
              </w:rPr>
              <w:t>dari</w:t>
            </w:r>
            <w:proofErr w:type="spellEnd"/>
            <w:r w:rsidR="00172B7C">
              <w:rPr>
                <w:rFonts w:ascii="Times New Roman" w:hAnsi="Times New Roman"/>
                <w:b w:val="0"/>
                <w:sz w:val="24"/>
                <w:lang w:val="en-US"/>
              </w:rPr>
              <w:t xml:space="preserve"> </w:t>
            </w:r>
            <w:r w:rsidR="00B37234">
              <w:rPr>
                <w:rFonts w:ascii="Times New Roman" w:hAnsi="Times New Roman"/>
                <w:b w:val="0"/>
                <w:sz w:val="24"/>
              </w:rPr>
              <w:t xml:space="preserve"> </w:t>
            </w:r>
            <w:r w:rsidR="00172B7C">
              <w:rPr>
                <w:rFonts w:ascii="Times New Roman" w:hAnsi="Times New Roman"/>
                <w:b w:val="0"/>
                <w:sz w:val="24"/>
                <w:lang w:val="en-US"/>
              </w:rPr>
              <w:t>8</w:t>
            </w:r>
            <w:proofErr w:type="gramEnd"/>
            <w:r w:rsidR="00172B7C">
              <w:rPr>
                <w:rFonts w:ascii="Times New Roman" w:hAnsi="Times New Roman"/>
                <w:b w:val="0"/>
                <w:sz w:val="24"/>
                <w:lang w:val="en-US"/>
              </w:rPr>
              <w:t xml:space="preserve"> NTU </w:t>
            </w:r>
            <w:proofErr w:type="spellStart"/>
            <w:r w:rsidR="00172B7C">
              <w:rPr>
                <w:rFonts w:ascii="Times New Roman" w:hAnsi="Times New Roman"/>
                <w:b w:val="0"/>
                <w:sz w:val="24"/>
                <w:lang w:val="en-US"/>
              </w:rPr>
              <w:t>menjadi</w:t>
            </w:r>
            <w:proofErr w:type="spellEnd"/>
            <w:r w:rsidR="00172B7C">
              <w:rPr>
                <w:rFonts w:ascii="Times New Roman" w:hAnsi="Times New Roman"/>
                <w:b w:val="0"/>
                <w:sz w:val="24"/>
                <w:lang w:val="en-US"/>
              </w:rPr>
              <w:t xml:space="preserve"> 0 NTU, </w:t>
            </w:r>
            <w:proofErr w:type="spellStart"/>
            <w:r w:rsidR="00172B7C">
              <w:rPr>
                <w:rFonts w:ascii="Times New Roman" w:hAnsi="Times New Roman"/>
                <w:b w:val="0"/>
                <w:sz w:val="24"/>
                <w:lang w:val="en-US"/>
              </w:rPr>
              <w:t>dan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kondisi</w:t>
            </w:r>
            <w:proofErr w:type="spellEnd"/>
            <w:r w:rsidR="00172B7C">
              <w:rPr>
                <w:rFonts w:ascii="Times New Roman" w:hAnsi="Times New Roman"/>
                <w:b w:val="0"/>
                <w:sz w:val="24"/>
                <w:lang w:val="en-US"/>
              </w:rPr>
              <w:t xml:space="preserve"> air juga </w:t>
            </w:r>
            <w:proofErr w:type="spellStart"/>
            <w:r w:rsidR="00172B7C">
              <w:rPr>
                <w:rFonts w:ascii="Times New Roman" w:hAnsi="Times New Roman"/>
                <w:b w:val="0"/>
                <w:sz w:val="24"/>
                <w:lang w:val="en-US"/>
              </w:rPr>
              <w:t>berubah</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dari</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berbau</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menjadi</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tidak</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berbau</w:t>
            </w:r>
            <w:proofErr w:type="spellEnd"/>
            <w:r w:rsidR="00172B7C">
              <w:rPr>
                <w:rFonts w:ascii="Times New Roman" w:hAnsi="Times New Roman"/>
                <w:b w:val="0"/>
                <w:sz w:val="24"/>
                <w:lang w:val="en-US"/>
              </w:rPr>
              <w:t xml:space="preserve">. </w:t>
            </w:r>
            <w:proofErr w:type="spellStart"/>
            <w:proofErr w:type="gramStart"/>
            <w:r w:rsidR="00172B7C">
              <w:rPr>
                <w:rFonts w:ascii="Times New Roman" w:hAnsi="Times New Roman"/>
                <w:b w:val="0"/>
                <w:sz w:val="24"/>
                <w:lang w:val="en-US"/>
              </w:rPr>
              <w:t>Sehingga</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dapat</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disimpulkan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bahwa</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alat</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filtrasi</w:t>
            </w:r>
            <w:proofErr w:type="spellEnd"/>
            <w:r w:rsidR="00172B7C">
              <w:rPr>
                <w:rFonts w:ascii="Times New Roman" w:hAnsi="Times New Roman"/>
                <w:b w:val="0"/>
                <w:sz w:val="24"/>
                <w:lang w:val="en-US"/>
              </w:rPr>
              <w:t xml:space="preserve"> yang </w:t>
            </w:r>
            <w:proofErr w:type="spellStart"/>
            <w:r w:rsidR="00172B7C">
              <w:rPr>
                <w:rFonts w:ascii="Times New Roman" w:hAnsi="Times New Roman"/>
                <w:b w:val="0"/>
                <w:sz w:val="24"/>
                <w:lang w:val="en-US"/>
              </w:rPr>
              <w:t>dibuat</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dan</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diuji</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mampu</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menghasilkan</w:t>
            </w:r>
            <w:proofErr w:type="spellEnd"/>
            <w:r w:rsidR="00172B7C">
              <w:rPr>
                <w:rFonts w:ascii="Times New Roman" w:hAnsi="Times New Roman"/>
                <w:b w:val="0"/>
                <w:sz w:val="24"/>
                <w:lang w:val="en-US"/>
              </w:rPr>
              <w:t xml:space="preserve"> air yang </w:t>
            </w:r>
            <w:proofErr w:type="spellStart"/>
            <w:r w:rsidR="00172B7C">
              <w:rPr>
                <w:rFonts w:ascii="Times New Roman" w:hAnsi="Times New Roman"/>
                <w:b w:val="0"/>
                <w:sz w:val="24"/>
                <w:lang w:val="en-US"/>
              </w:rPr>
              <w:t>siap</w:t>
            </w:r>
            <w:proofErr w:type="spellEnd"/>
            <w:r w:rsidR="00172B7C">
              <w:rPr>
                <w:rFonts w:ascii="Times New Roman" w:hAnsi="Times New Roman"/>
                <w:b w:val="0"/>
                <w:sz w:val="24"/>
                <w:lang w:val="en-US"/>
              </w:rPr>
              <w:t xml:space="preserve"> </w:t>
            </w:r>
            <w:proofErr w:type="spellStart"/>
            <w:r w:rsidR="00172B7C">
              <w:rPr>
                <w:rFonts w:ascii="Times New Roman" w:hAnsi="Times New Roman"/>
                <w:b w:val="0"/>
                <w:sz w:val="24"/>
                <w:lang w:val="en-US"/>
              </w:rPr>
              <w:t>minum</w:t>
            </w:r>
            <w:proofErr w:type="spellEnd"/>
            <w:r w:rsidR="00910BC4">
              <w:rPr>
                <w:rFonts w:ascii="Times New Roman" w:hAnsi="Times New Roman"/>
                <w:b w:val="0"/>
                <w:sz w:val="24"/>
                <w:lang w:val="en-US"/>
              </w:rPr>
              <w:t xml:space="preserve"> </w:t>
            </w:r>
            <w:proofErr w:type="spellStart"/>
            <w:r w:rsidR="00910BC4">
              <w:rPr>
                <w:rFonts w:ascii="Times New Roman" w:hAnsi="Times New Roman"/>
                <w:b w:val="0"/>
                <w:sz w:val="24"/>
                <w:lang w:val="en-US"/>
              </w:rPr>
              <w:t>sesuai</w:t>
            </w:r>
            <w:proofErr w:type="spellEnd"/>
            <w:r w:rsidR="00910BC4">
              <w:rPr>
                <w:rFonts w:ascii="Times New Roman" w:hAnsi="Times New Roman"/>
                <w:b w:val="0"/>
                <w:sz w:val="24"/>
                <w:lang w:val="en-US"/>
              </w:rPr>
              <w:t xml:space="preserve"> </w:t>
            </w:r>
            <w:proofErr w:type="spellStart"/>
            <w:r w:rsidR="00910BC4">
              <w:rPr>
                <w:rFonts w:ascii="Times New Roman" w:hAnsi="Times New Roman"/>
                <w:b w:val="0"/>
                <w:sz w:val="24"/>
                <w:lang w:val="en-US"/>
              </w:rPr>
              <w:t>standar</w:t>
            </w:r>
            <w:proofErr w:type="spellEnd"/>
            <w:r w:rsidR="00910BC4">
              <w:rPr>
                <w:rFonts w:ascii="Times New Roman" w:hAnsi="Times New Roman"/>
                <w:b w:val="0"/>
                <w:sz w:val="24"/>
                <w:lang w:val="en-US"/>
              </w:rPr>
              <w:t xml:space="preserve"> </w:t>
            </w:r>
            <w:proofErr w:type="spellStart"/>
            <w:r w:rsidR="00910BC4">
              <w:rPr>
                <w:rFonts w:ascii="Times New Roman" w:hAnsi="Times New Roman"/>
                <w:b w:val="0"/>
                <w:sz w:val="24"/>
                <w:lang w:val="en-US"/>
              </w:rPr>
              <w:t>Permenkes</w:t>
            </w:r>
            <w:proofErr w:type="spellEnd"/>
            <w:r w:rsidR="00910BC4">
              <w:rPr>
                <w:rFonts w:ascii="Times New Roman" w:hAnsi="Times New Roman"/>
                <w:b w:val="0"/>
                <w:sz w:val="24"/>
                <w:lang w:val="en-US"/>
              </w:rPr>
              <w:t xml:space="preserve"> No. 492 </w:t>
            </w:r>
            <w:proofErr w:type="spellStart"/>
            <w:r w:rsidR="00910BC4">
              <w:rPr>
                <w:rFonts w:ascii="Times New Roman" w:hAnsi="Times New Roman"/>
                <w:b w:val="0"/>
                <w:sz w:val="24"/>
                <w:lang w:val="en-US"/>
              </w:rPr>
              <w:t>tahun</w:t>
            </w:r>
            <w:proofErr w:type="spellEnd"/>
            <w:r w:rsidR="00910BC4">
              <w:rPr>
                <w:rFonts w:ascii="Times New Roman" w:hAnsi="Times New Roman"/>
                <w:b w:val="0"/>
                <w:sz w:val="24"/>
                <w:lang w:val="en-US"/>
              </w:rPr>
              <w:t xml:space="preserve"> 2010.</w:t>
            </w:r>
            <w:proofErr w:type="gramEnd"/>
          </w:p>
          <w:p w14:paraId="22D3E7C4" w14:textId="77777777" w:rsidR="00E029C8" w:rsidRDefault="00E029C8" w:rsidP="009F0C85">
            <w:pPr>
              <w:tabs>
                <w:tab w:val="left" w:pos="567"/>
                <w:tab w:val="left" w:pos="851"/>
                <w:tab w:val="left" w:pos="2520"/>
                <w:tab w:val="left" w:pos="2880"/>
              </w:tabs>
              <w:rPr>
                <w:rFonts w:ascii="Arial Narrow" w:eastAsia="Arial Narrow" w:hAnsi="Arial Narrow" w:cs="Arial Narrow"/>
                <w:color w:val="000000"/>
                <w:sz w:val="18"/>
                <w:szCs w:val="18"/>
              </w:rPr>
            </w:pPr>
          </w:p>
        </w:tc>
        <w:tc>
          <w:tcPr>
            <w:tcW w:w="284" w:type="dxa"/>
            <w:tcBorders>
              <w:left w:val="single" w:sz="4" w:space="0" w:color="4472C4"/>
            </w:tcBorders>
            <w:shd w:val="clear" w:color="auto" w:fill="auto"/>
          </w:tcPr>
          <w:p w14:paraId="366F20BF" w14:textId="77777777" w:rsidR="00E029C8" w:rsidRDefault="00E029C8" w:rsidP="009F0C85">
            <w:pPr>
              <w:widowControl w:val="0"/>
              <w:rPr>
                <w:sz w:val="18"/>
                <w:szCs w:val="18"/>
              </w:rPr>
            </w:pPr>
          </w:p>
        </w:tc>
        <w:tc>
          <w:tcPr>
            <w:tcW w:w="2126" w:type="dxa"/>
            <w:shd w:val="clear" w:color="auto" w:fill="auto"/>
          </w:tcPr>
          <w:p w14:paraId="201C7687" w14:textId="77777777" w:rsidR="00E029C8" w:rsidRDefault="00BE794A" w:rsidP="009F0C85">
            <w:pPr>
              <w:pBdr>
                <w:top w:val="nil"/>
                <w:left w:val="nil"/>
                <w:bottom w:val="nil"/>
                <w:right w:val="nil"/>
                <w:between w:val="nil"/>
              </w:pBdr>
              <w:ind w:firstLine="0"/>
              <w:jc w:val="lef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KEYWORDS</w:t>
            </w:r>
          </w:p>
        </w:tc>
      </w:tr>
      <w:tr w:rsidR="00E029C8" w14:paraId="0032675E" w14:textId="77777777">
        <w:trPr>
          <w:trHeight w:val="1294"/>
        </w:trPr>
        <w:tc>
          <w:tcPr>
            <w:tcW w:w="6374" w:type="dxa"/>
            <w:vMerge/>
            <w:tcBorders>
              <w:top w:val="single" w:sz="4" w:space="0" w:color="4472C4"/>
              <w:left w:val="single" w:sz="4" w:space="0" w:color="4472C4"/>
              <w:right w:val="single" w:sz="4" w:space="0" w:color="4472C4"/>
            </w:tcBorders>
            <w:shd w:val="clear" w:color="auto" w:fill="EEEEEE"/>
          </w:tcPr>
          <w:p w14:paraId="1D35383E" w14:textId="77777777" w:rsidR="00E029C8" w:rsidRDefault="00E029C8" w:rsidP="009F0C85">
            <w:pPr>
              <w:widowControl w:val="0"/>
              <w:pBdr>
                <w:top w:val="nil"/>
                <w:left w:val="nil"/>
                <w:bottom w:val="nil"/>
                <w:right w:val="nil"/>
                <w:between w:val="nil"/>
              </w:pBdr>
              <w:ind w:firstLine="0"/>
              <w:jc w:val="left"/>
              <w:rPr>
                <w:rFonts w:ascii="EB Garamond" w:eastAsia="EB Garamond" w:hAnsi="EB Garamond" w:cs="EB Garamond"/>
                <w:b/>
                <w:color w:val="000000"/>
                <w:sz w:val="18"/>
                <w:szCs w:val="18"/>
              </w:rPr>
            </w:pPr>
          </w:p>
        </w:tc>
        <w:tc>
          <w:tcPr>
            <w:tcW w:w="284" w:type="dxa"/>
            <w:tcBorders>
              <w:left w:val="single" w:sz="4" w:space="0" w:color="4472C4"/>
            </w:tcBorders>
            <w:shd w:val="clear" w:color="auto" w:fill="auto"/>
          </w:tcPr>
          <w:p w14:paraId="1DBB5135" w14:textId="77777777" w:rsidR="00E029C8" w:rsidRDefault="00E029C8" w:rsidP="009F0C85">
            <w:pPr>
              <w:widowControl w:val="0"/>
              <w:rPr>
                <w:sz w:val="18"/>
                <w:szCs w:val="18"/>
              </w:rPr>
            </w:pPr>
          </w:p>
        </w:tc>
        <w:tc>
          <w:tcPr>
            <w:tcW w:w="2126" w:type="dxa"/>
            <w:shd w:val="clear" w:color="auto" w:fill="auto"/>
          </w:tcPr>
          <w:p w14:paraId="5CE1552E" w14:textId="77777777" w:rsidR="001776EE" w:rsidRDefault="001776EE" w:rsidP="009F0C85">
            <w:pPr>
              <w:pBdr>
                <w:top w:val="nil"/>
                <w:left w:val="nil"/>
                <w:bottom w:val="nil"/>
                <w:right w:val="nil"/>
                <w:between w:val="nil"/>
              </w:pBdr>
              <w:ind w:firstLine="0"/>
              <w:jc w:val="left"/>
              <w:rPr>
                <w:rFonts w:ascii="Arial Narrow" w:eastAsia="Arial Narrow" w:hAnsi="Arial Narrow" w:cs="Arial Narrow"/>
                <w:color w:val="000000"/>
                <w:sz w:val="16"/>
                <w:szCs w:val="16"/>
              </w:rPr>
            </w:pPr>
          </w:p>
          <w:p w14:paraId="6BD4C6F3" w14:textId="3DFC2D16" w:rsidR="001776EE" w:rsidRPr="00910BC4" w:rsidRDefault="00910BC4" w:rsidP="009F0C85">
            <w:pPr>
              <w:pBdr>
                <w:top w:val="nil"/>
                <w:left w:val="nil"/>
                <w:bottom w:val="nil"/>
                <w:right w:val="nil"/>
                <w:between w:val="nil"/>
              </w:pBdr>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Alat</w:t>
            </w:r>
            <w:proofErr w:type="spellEnd"/>
            <w:r>
              <w:rPr>
                <w:rFonts w:ascii="Arial Narrow" w:eastAsia="Arial Narrow" w:hAnsi="Arial Narrow" w:cs="Arial Narrow"/>
                <w:color w:val="000000"/>
                <w:sz w:val="16"/>
                <w:szCs w:val="16"/>
                <w:lang w:val="en-US"/>
              </w:rPr>
              <w:t xml:space="preserve"> </w:t>
            </w:r>
            <w:proofErr w:type="spellStart"/>
            <w:r>
              <w:rPr>
                <w:rFonts w:ascii="Arial Narrow" w:eastAsia="Arial Narrow" w:hAnsi="Arial Narrow" w:cs="Arial Narrow"/>
                <w:color w:val="000000"/>
                <w:sz w:val="16"/>
                <w:szCs w:val="16"/>
                <w:lang w:val="en-US"/>
              </w:rPr>
              <w:t>filtrasi</w:t>
            </w:r>
            <w:proofErr w:type="spellEnd"/>
          </w:p>
          <w:p w14:paraId="14CE99E0" w14:textId="4A8E7906" w:rsidR="00E029C8" w:rsidRDefault="001776EE" w:rsidP="009F0C85">
            <w:pPr>
              <w:pBdr>
                <w:top w:val="nil"/>
                <w:left w:val="nil"/>
                <w:bottom w:val="nil"/>
                <w:right w:val="nil"/>
                <w:between w:val="nil"/>
              </w:pBdr>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Air minum</w:t>
            </w:r>
          </w:p>
          <w:p w14:paraId="54F1DC9F" w14:textId="04340792" w:rsidR="00E029C8" w:rsidRDefault="001776EE" w:rsidP="009F0C85">
            <w:pPr>
              <w:pBdr>
                <w:top w:val="nil"/>
                <w:left w:val="nil"/>
                <w:bottom w:val="nil"/>
                <w:right w:val="nil"/>
                <w:between w:val="nil"/>
              </w:pBdr>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Sistem reverse osmosis</w:t>
            </w:r>
          </w:p>
          <w:p w14:paraId="5DA9AD15" w14:textId="223B6C7D" w:rsidR="00E029C8" w:rsidRDefault="001776EE" w:rsidP="009F0C85">
            <w:pPr>
              <w:pBdr>
                <w:top w:val="nil"/>
                <w:left w:val="nil"/>
                <w:bottom w:val="nil"/>
                <w:right w:val="nil"/>
                <w:between w:val="nil"/>
              </w:pBdr>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filter</w:t>
            </w:r>
          </w:p>
          <w:p w14:paraId="5161D8FE" w14:textId="7F01317F" w:rsidR="00E029C8" w:rsidRDefault="001776EE" w:rsidP="009F0C85">
            <w:pPr>
              <w:pBdr>
                <w:top w:val="nil"/>
                <w:left w:val="nil"/>
                <w:bottom w:val="nil"/>
                <w:right w:val="nil"/>
                <w:between w:val="nil"/>
              </w:pBdr>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teknologi </w:t>
            </w:r>
          </w:p>
          <w:p w14:paraId="31CE645D" w14:textId="77777777" w:rsidR="00E029C8" w:rsidRDefault="00E029C8" w:rsidP="009F0C85">
            <w:pPr>
              <w:pBdr>
                <w:top w:val="nil"/>
                <w:left w:val="nil"/>
                <w:bottom w:val="nil"/>
                <w:right w:val="nil"/>
                <w:between w:val="nil"/>
              </w:pBdr>
              <w:ind w:firstLine="0"/>
              <w:jc w:val="left"/>
              <w:rPr>
                <w:color w:val="000000"/>
                <w:sz w:val="16"/>
                <w:szCs w:val="16"/>
              </w:rPr>
            </w:pPr>
          </w:p>
          <w:p w14:paraId="55ED0054" w14:textId="77777777" w:rsidR="00E029C8" w:rsidRDefault="00E029C8" w:rsidP="009F0C85">
            <w:pPr>
              <w:pBdr>
                <w:top w:val="nil"/>
                <w:left w:val="nil"/>
                <w:bottom w:val="nil"/>
                <w:right w:val="nil"/>
                <w:between w:val="nil"/>
              </w:pBdr>
              <w:ind w:firstLine="0"/>
              <w:jc w:val="left"/>
              <w:rPr>
                <w:rFonts w:ascii="Arial Narrow" w:eastAsia="Arial Narrow" w:hAnsi="Arial Narrow" w:cs="Arial Narrow"/>
                <w:color w:val="000000"/>
                <w:sz w:val="16"/>
                <w:szCs w:val="16"/>
              </w:rPr>
            </w:pPr>
          </w:p>
        </w:tc>
      </w:tr>
    </w:tbl>
    <w:p w14:paraId="544ADB7C" w14:textId="77777777" w:rsidR="00E029C8" w:rsidRDefault="00E029C8" w:rsidP="009F0C85">
      <w:pPr>
        <w:ind w:firstLine="0"/>
      </w:pPr>
    </w:p>
    <w:p w14:paraId="4E850D07" w14:textId="77777777" w:rsidR="00131BAE" w:rsidRPr="00131BAE" w:rsidRDefault="00131BAE" w:rsidP="009F0C85">
      <w:pPr>
        <w:pStyle w:val="Heading1"/>
        <w:numPr>
          <w:ilvl w:val="0"/>
          <w:numId w:val="8"/>
        </w:numPr>
      </w:pPr>
      <w:r>
        <w:rPr>
          <w:lang w:val="id-ID"/>
        </w:rPr>
        <w:t>Pendahuluan</w:t>
      </w:r>
    </w:p>
    <w:p w14:paraId="126AE625" w14:textId="77777777" w:rsidR="00131BAE" w:rsidRPr="00131BAE" w:rsidRDefault="00131BAE" w:rsidP="00910BC4">
      <w:pPr>
        <w:pStyle w:val="references"/>
        <w:numPr>
          <w:ilvl w:val="0"/>
          <w:numId w:val="0"/>
        </w:numPr>
        <w:spacing w:line="240" w:lineRule="auto"/>
        <w:ind w:left="360" w:firstLine="360"/>
        <w:rPr>
          <w:rFonts w:ascii="Times New Roman" w:hAnsi="Times New Roman"/>
          <w:sz w:val="22"/>
          <w:szCs w:val="22"/>
        </w:rPr>
      </w:pPr>
      <w:r w:rsidRPr="00131BAE">
        <w:rPr>
          <w:rFonts w:ascii="Times New Roman" w:hAnsi="Times New Roman"/>
          <w:sz w:val="22"/>
          <w:szCs w:val="22"/>
        </w:rPr>
        <w:t xml:space="preserve">Di masa pandemi ini manusia harus memiliki kesehatan dan daya tahan tubuh yang kuat, dengan mengkonsumsi makanan sehat, vitamin serta kebutuhan air yang cukup. Air merupakan kebutuhan utama dalam kehidupan makhluk hidup untuk memenuhi keperluan sehari-hari. Seperti minum, mandi, mencuci, memasak dan hal lainnya. </w:t>
      </w:r>
    </w:p>
    <w:p w14:paraId="2A0BC44D" w14:textId="77777777" w:rsidR="00131BAE" w:rsidRPr="00131BAE" w:rsidRDefault="00131BAE" w:rsidP="00910BC4">
      <w:pPr>
        <w:pStyle w:val="references"/>
        <w:numPr>
          <w:ilvl w:val="0"/>
          <w:numId w:val="0"/>
        </w:numPr>
        <w:spacing w:line="240" w:lineRule="auto"/>
        <w:ind w:left="360" w:firstLine="360"/>
        <w:rPr>
          <w:rFonts w:ascii="Times New Roman" w:hAnsi="Times New Roman"/>
          <w:sz w:val="22"/>
          <w:szCs w:val="22"/>
        </w:rPr>
      </w:pPr>
      <w:r w:rsidRPr="00131BAE">
        <w:rPr>
          <w:rFonts w:ascii="Times New Roman" w:hAnsi="Times New Roman"/>
          <w:sz w:val="22"/>
          <w:szCs w:val="22"/>
        </w:rPr>
        <w:t xml:space="preserve">Air tidak bisa digantikan dengan unsur yang lain, untuk memenuhi kebutuhan tubuh manusia, hewan dan tumbuhan juga memerlukan air. Manusia memerlukan air minum untuk memenuhi kebutuhan tubuh. Jika manusia kekurangan cairan dalam tubuh akan menimbulkan dampak yang serius pada kesehatan. Maka dari itu untuk memenuhi kebutuhan itu air yang masuk kedalam tubuh harus air yang memiliki kualitas baik. </w:t>
      </w:r>
    </w:p>
    <w:p w14:paraId="207693EB" w14:textId="18AF6E9D" w:rsidR="00131BAE" w:rsidRPr="00F94FC9" w:rsidRDefault="00131BAE" w:rsidP="00910BC4">
      <w:pPr>
        <w:pStyle w:val="references"/>
        <w:numPr>
          <w:ilvl w:val="0"/>
          <w:numId w:val="0"/>
        </w:numPr>
        <w:spacing w:line="240" w:lineRule="auto"/>
        <w:ind w:left="360" w:firstLine="360"/>
        <w:rPr>
          <w:rFonts w:ascii="Times New Roman" w:hAnsi="Times New Roman"/>
          <w:sz w:val="22"/>
          <w:szCs w:val="22"/>
          <w:lang w:val="id-ID"/>
        </w:rPr>
      </w:pPr>
      <w:r w:rsidRPr="00131BAE">
        <w:rPr>
          <w:rFonts w:ascii="Times New Roman" w:hAnsi="Times New Roman"/>
          <w:sz w:val="22"/>
          <w:szCs w:val="22"/>
        </w:rPr>
        <w:t>Air yang berkualitas baik adalah air yang memenuhi baku mutu air minum yang ditetapkan oleh Peraturan Menteri</w:t>
      </w:r>
      <w:r w:rsidRPr="00131BAE">
        <w:rPr>
          <w:rFonts w:ascii="Times New Roman" w:hAnsi="Times New Roman"/>
          <w:sz w:val="22"/>
          <w:szCs w:val="22"/>
          <w:lang w:val="id-ID"/>
        </w:rPr>
        <w:t xml:space="preserve"> </w:t>
      </w:r>
      <w:r w:rsidRPr="00131BAE">
        <w:rPr>
          <w:rFonts w:ascii="Times New Roman" w:hAnsi="Times New Roman"/>
          <w:sz w:val="22"/>
          <w:szCs w:val="22"/>
        </w:rPr>
        <w:t>Kesehatan RI No 492/MENKES/PER/IV2010, meliputi persyaratan fisika, kimia, dan mikrobiologi. Air harus terbebas dari segala macam mikroorganisme yang patogen maupun apatogen dan bahan kimia berbahaya lainnnya.</w:t>
      </w:r>
      <w:r w:rsidRPr="00131BAE">
        <w:rPr>
          <w:rFonts w:ascii="Times New Roman" w:hAnsi="Times New Roman"/>
          <w:sz w:val="22"/>
          <w:szCs w:val="22"/>
        </w:rPr>
        <w:fldChar w:fldCharType="begin" w:fldLock="1"/>
      </w:r>
      <w:r w:rsidR="009F0C85">
        <w:rPr>
          <w:rFonts w:ascii="Times New Roman" w:hAnsi="Times New Roman"/>
          <w:sz w:val="22"/>
          <w:szCs w:val="22"/>
        </w:rPr>
        <w:instrText>ADDIN CSL_CITATION { "citationItems" : [ { "id" : "ITEM-1", "itemData" : { "author" : [ { "dropping-particle" : "", "family" : "Alfanita", "given" : "", "non-dropping-particle" : "", "parse-names" : false, "suffix" : "" }, { "dropping-particle" : "", "family" : "Yusfi", "given" : "Arum", "non-dropping-particle" : "", "parse-names" : false, "suffix" : "" }, { "dropping-particle" : "", "family" : "Sayono", "given" : "", "non-dropping-particle" : "", "parse-names" : false, "suffix" : "" }, { "dropping-particle" : "", "family" : "Wardani", "given" : "Ratih Sari", "non-dropping-particle" : "", "parse-names" : false, "suffix" : "" } ], "container-title" : "Universitas Muhammadiyah Semarang.", "id" : "ITEM-1", "issued" : { "date-parts" : [ [ "2017" ] ] }, "page" : "2-3", "title" : "Distribusi Kuman Coliform Pada Air Minum Dan Air Bersih Rumah Tangga Non Pdam(Studi Di Dusun Gintungan, Desa Gogik, Ungaran, Kabupaten Semarang)", "type" : "article-journal", "volume" : "000" }, "uris" : [ "http://www.mendeley.com/documents/?uuid=883f7cc7-bc90-4aec-afa2-4fd8ea681926" ] } ], "mendeley" : { "formattedCitation" : "[1]", "plainTextFormattedCitation" : "[1]", "previouslyFormattedCitation" : "[1]" }, "properties" : { "noteIndex" : 0 }, "schema" : "https://github.com/citation-style-language/schema/raw/master/csl-citation.json" }</w:instrText>
      </w:r>
      <w:r w:rsidRPr="00131BAE">
        <w:rPr>
          <w:rFonts w:ascii="Times New Roman" w:hAnsi="Times New Roman"/>
          <w:sz w:val="22"/>
          <w:szCs w:val="22"/>
        </w:rPr>
        <w:fldChar w:fldCharType="separate"/>
      </w:r>
      <w:r w:rsidR="009F0C85" w:rsidRPr="009F0C85">
        <w:rPr>
          <w:rFonts w:ascii="Times New Roman" w:hAnsi="Times New Roman"/>
          <w:sz w:val="22"/>
          <w:szCs w:val="22"/>
        </w:rPr>
        <w:t>[1]</w:t>
      </w:r>
      <w:r w:rsidRPr="00131BAE">
        <w:rPr>
          <w:rFonts w:ascii="Times New Roman" w:hAnsi="Times New Roman"/>
          <w:sz w:val="22"/>
          <w:szCs w:val="22"/>
        </w:rPr>
        <w:fldChar w:fldCharType="end"/>
      </w:r>
      <w:r w:rsidR="00F94FC9">
        <w:rPr>
          <w:rFonts w:ascii="Times New Roman" w:hAnsi="Times New Roman"/>
          <w:sz w:val="22"/>
          <w:szCs w:val="22"/>
          <w:lang w:val="id-ID"/>
        </w:rPr>
        <w:t xml:space="preserve"> </w:t>
      </w:r>
      <w:r w:rsidR="00F94FC9">
        <w:rPr>
          <w:rFonts w:ascii="Times New Roman" w:hAnsi="Times New Roman"/>
          <w:sz w:val="22"/>
          <w:szCs w:val="22"/>
        </w:rPr>
        <w:fldChar w:fldCharType="begin" w:fldLock="1"/>
      </w:r>
      <w:r w:rsidR="00F94FC9">
        <w:rPr>
          <w:rFonts w:ascii="Times New Roman" w:hAnsi="Times New Roman"/>
          <w:sz w:val="22"/>
          <w:szCs w:val="22"/>
        </w:rPr>
        <w:instrText>ADDIN CSL_CITATION { "citationItems" : [ { "id" : "ITEM-1", "itemData" : { "abstract" : "Water is the source of life for the living creatures on earth. About 50 to 70% of our body mass consists of water, including skin, body tissues, cells and all organs. One of the benefits of drinking water is to avoid dehydration. This study using laboratory experimental methods. Data analysis is supported by laboratory examination using MPN (Most Probable Number) method. Result of research provide similar results from bottled drinking water in Ambon City with the most physical, chemical and microbiological characteristics closest to the standard quality of work used which are Ayudes followed by Aiso and the last is Wish. This does not mean that Aiso and Wish are not worth consuming, because according to the test result and SNI standard those types of water is very safe and not harmful to consumer health.", "author" : [ { "dropping-particle" : "", "family" : "Musli", "given" : "Vindi", "non-dropping-particle" : "", "parse-names" : false, "suffix" : "" }, { "dropping-particle" : "de", "family" : "Fretes", "given" : "R.", "non-dropping-particle" : "", "parse-names" : false, "suffix" : "" } ], "container-title" : "Journal Arika", "id" : "ITEM-1", "issue" : "1", "issued" : { "date-parts" : [ [ "2016" ] ] }, "page" : "57-74", "title" : "Analisis Kesesuaian Parameter Kualitas Air Minum Dalam Kemasan Yang Dijual Di Kota Ambon Dengan Standar Nasional Indonesia (SNI)", "type" : "article-journal", "volume" : "10" }, "uris" : [ "http://www.mendeley.com/documents/?uuid=7927ceb1-ce02-4f97-beba-c8ab073c3bef" ] } ], "mendeley" : { "formattedCitation" : "[2]", "plainTextFormattedCitation" : "[2]", "previouslyFormattedCitation" : "[5]" }, "properties" : { "noteIndex" : 0 }, "schema" : "https://github.com/citation-style-language/schema/raw/master/csl-citation.json" }</w:instrText>
      </w:r>
      <w:r w:rsidR="00F94FC9">
        <w:rPr>
          <w:rFonts w:ascii="Times New Roman" w:hAnsi="Times New Roman"/>
          <w:sz w:val="22"/>
          <w:szCs w:val="22"/>
        </w:rPr>
        <w:fldChar w:fldCharType="separate"/>
      </w:r>
      <w:r w:rsidR="00F94FC9" w:rsidRPr="00F94FC9">
        <w:rPr>
          <w:rFonts w:ascii="Times New Roman" w:hAnsi="Times New Roman"/>
          <w:sz w:val="22"/>
          <w:szCs w:val="22"/>
        </w:rPr>
        <w:t>[2]</w:t>
      </w:r>
      <w:r w:rsidR="00F94FC9">
        <w:rPr>
          <w:rFonts w:ascii="Times New Roman" w:hAnsi="Times New Roman"/>
          <w:sz w:val="22"/>
          <w:szCs w:val="22"/>
        </w:rPr>
        <w:fldChar w:fldCharType="end"/>
      </w:r>
    </w:p>
    <w:p w14:paraId="00155EF7" w14:textId="63EECBC8" w:rsidR="00131BAE" w:rsidRPr="00652A4A" w:rsidRDefault="00131BAE" w:rsidP="00910BC4">
      <w:pPr>
        <w:pStyle w:val="references"/>
        <w:numPr>
          <w:ilvl w:val="0"/>
          <w:numId w:val="0"/>
        </w:numPr>
        <w:spacing w:line="240" w:lineRule="auto"/>
        <w:ind w:left="360" w:firstLine="360"/>
        <w:rPr>
          <w:rFonts w:ascii="Times New Roman" w:hAnsi="Times New Roman"/>
          <w:sz w:val="22"/>
          <w:szCs w:val="22"/>
          <w:lang w:val="id-ID"/>
        </w:rPr>
      </w:pPr>
      <w:r w:rsidRPr="00131BAE">
        <w:rPr>
          <w:rFonts w:ascii="Times New Roman" w:hAnsi="Times New Roman"/>
          <w:sz w:val="22"/>
          <w:szCs w:val="22"/>
        </w:rPr>
        <w:lastRenderedPageBreak/>
        <w:t xml:space="preserve">Air minum adalah air yang melalui proses pengolahan ataupun tanpa proses pengolahan yang memenuhi syarat kesehatan dan dapat langsung di minum (Peraturan Menteri Kesehatan Nomor 492 Tahun 2010). </w:t>
      </w:r>
      <w:r w:rsidRPr="00131BAE">
        <w:rPr>
          <w:rFonts w:ascii="Times New Roman" w:hAnsi="Times New Roman"/>
          <w:sz w:val="22"/>
          <w:szCs w:val="22"/>
        </w:rPr>
        <w:fldChar w:fldCharType="begin" w:fldLock="1"/>
      </w:r>
      <w:r w:rsidR="00F94FC9">
        <w:rPr>
          <w:rFonts w:ascii="Times New Roman" w:hAnsi="Times New Roman"/>
          <w:sz w:val="22"/>
          <w:szCs w:val="22"/>
        </w:rPr>
        <w:instrText>ADDIN CSL_CITATION { "citationItems" : [ { "id" : "ITEM-1", "itemData" : { "abstract" : "Besarnya jumlah kebutuhan pelanggan PT. Pusri Palembang dari tahun ke tahun menuntut adanya maksimalisasi dalam hal pelayanan pemenuhan kebutuhan air bersih. Salah satu bentuk kegiatannya mengidentifikasi sistem jaringan distribusi dengan menggunakan pipa yang telah ada, apakah kebutuhan akan air minum dapat dipenuhi. Daerah kompleks perumahan PT. Pusri Palembang merupakan daerah yang sudah menerapkan sistem pengaliran selama 24 jam. Untuk menganalisis jaringan yang ada di daerah tersebut diperlukan metode penelitian yaitu tinjauan langsung kelapangan, pengumpulan data dan pengolahan data. Dalam pengolahan data dilakukan dengan metode manual menggunakan metode Hardy-Cross dan mengggunakan bantuan program EPANET 2.0. Setelah dilakukan perhitungan dengan memasukkan data-data berupa data kebutuhan, peta jaringan, karakteristik pipa, karakteristik pompa, pola pengaliran selama 24 jam, hasil dari kedua metode tersebut tidak terlalu jauh perbedaannya. Tetapi dari segi kecepatan analsis dan keakuratan, EPANET 2.0 dianggap lebih mumpuni. Berdasarkan hasil simulasi jaringan pipa yang telah ada, jaringan tersebut masih mampu melayani kebutuhan air bersih. Dimana berdasarkan metode luasan rumah, besar kebutuhan air untuk perumahan tersebut yaitu 2,44 liter/hari/m2. Namun berdasarkan aspek kecepatan aliran yang masih lebih rendah dari 0,6 m/s mengakibat adanya aliran yang laminer. Sehingga perlu dioptimalisasikan pada diameter pipa yang telah ada", "author" : [ { "dropping-particle" : "", "family" : "Ramadhan", "given" : "A", "non-dropping-particle" : "", "parse-names" : false, "suffix" : "" } ], "container-title" : "Jurnal Teknik Sipil dan Lingkungan", "id" : "ITEM-1", "issue" : "2", "issued" : { "date-parts" : [ [ "2014" ] ] }, "page" : "525-531", "title" : "Analisis Hidrolika Sistem Jaringan Distribusi Air Minum di Komplek Perumahan P.T. Pusri Palembang Menggunakan EPANET 2.0", "type" : "article-journal", "volume" : "2" }, "uris" : [ "http://www.mendeley.com/documents/?uuid=670e39e9-6baa-42cc-b9da-21b3b48cf3d0" ] } ], "mendeley" : { "formattedCitation" : "[3]", "plainTextFormattedCitation" : "[3]", "previouslyFormattedCitation" : "[2]" }, "properties" : { "noteIndex" : 0 }, "schema" : "https://github.com/citation-style-language/schema/raw/master/csl-citation.json" }</w:instrText>
      </w:r>
      <w:r w:rsidRPr="00131BAE">
        <w:rPr>
          <w:rFonts w:ascii="Times New Roman" w:hAnsi="Times New Roman"/>
          <w:sz w:val="22"/>
          <w:szCs w:val="22"/>
        </w:rPr>
        <w:fldChar w:fldCharType="separate"/>
      </w:r>
      <w:r w:rsidR="00F94FC9" w:rsidRPr="00F94FC9">
        <w:rPr>
          <w:rFonts w:ascii="Times New Roman" w:hAnsi="Times New Roman"/>
          <w:sz w:val="22"/>
          <w:szCs w:val="22"/>
        </w:rPr>
        <w:t>[3]</w:t>
      </w:r>
      <w:r w:rsidRPr="00131BAE">
        <w:rPr>
          <w:rFonts w:ascii="Times New Roman" w:hAnsi="Times New Roman"/>
          <w:sz w:val="22"/>
          <w:szCs w:val="22"/>
        </w:rPr>
        <w:fldChar w:fldCharType="end"/>
      </w:r>
      <w:r w:rsidRPr="00131BAE">
        <w:rPr>
          <w:rFonts w:ascii="Times New Roman" w:hAnsi="Times New Roman"/>
          <w:sz w:val="22"/>
          <w:szCs w:val="22"/>
        </w:rPr>
        <w:t xml:space="preserve"> </w:t>
      </w:r>
      <w:r w:rsidR="00F94FC9">
        <w:rPr>
          <w:rFonts w:ascii="Times New Roman" w:hAnsi="Times New Roman"/>
          <w:sz w:val="22"/>
          <w:szCs w:val="22"/>
        </w:rPr>
        <w:fldChar w:fldCharType="begin" w:fldLock="1"/>
      </w:r>
      <w:r w:rsidR="00F94FC9">
        <w:rPr>
          <w:rFonts w:ascii="Times New Roman" w:hAnsi="Times New Roman"/>
          <w:sz w:val="22"/>
          <w:szCs w:val="22"/>
        </w:rPr>
        <w:instrText>ADDIN CSL_CITATION { "citationItems" : [ { "id" : "ITEM-1", "itemData" : { "author" : [ { "dropping-particle" : "", "family" : "Priono", "given" : "Bambang", "non-dropping-particle" : "", "parse-names" : false, "suffix" : "" } ], "id" : "ITEM-1", "issued" : { "date-parts" : [ [ "2012" ] ] }, "title" : "Penggunaan berbagai jenis filter untuk pemeliharaan ikan hias air tawar di akuarium", "type" : "article-journal", "volume" : "7" }, "uris" : [ "http://www.mendeley.com/documents/?uuid=55ce4de8-b037-469d-ad61-ce2991e148d9" ] } ], "mendeley" : { "formattedCitation" : "[4]", "plainTextFormattedCitation" : "[4]", "previouslyFormattedCitation" : "[3]" }, "properties" : { "noteIndex" : 0 }, "schema" : "https://github.com/citation-style-language/schema/raw/master/csl-citation.json" }</w:instrText>
      </w:r>
      <w:r w:rsidR="00F94FC9">
        <w:rPr>
          <w:rFonts w:ascii="Times New Roman" w:hAnsi="Times New Roman"/>
          <w:sz w:val="22"/>
          <w:szCs w:val="22"/>
        </w:rPr>
        <w:fldChar w:fldCharType="separate"/>
      </w:r>
      <w:r w:rsidR="00F94FC9" w:rsidRPr="00F94FC9">
        <w:rPr>
          <w:rFonts w:ascii="Times New Roman" w:hAnsi="Times New Roman"/>
          <w:sz w:val="22"/>
          <w:szCs w:val="22"/>
        </w:rPr>
        <w:t>[4]</w:t>
      </w:r>
      <w:r w:rsidR="00F94FC9">
        <w:rPr>
          <w:rFonts w:ascii="Times New Roman" w:hAnsi="Times New Roman"/>
          <w:sz w:val="22"/>
          <w:szCs w:val="22"/>
        </w:rPr>
        <w:fldChar w:fldCharType="end"/>
      </w:r>
    </w:p>
    <w:p w14:paraId="4D8F0274" w14:textId="7AFB067E" w:rsidR="00D0256C" w:rsidRPr="00F94FC9" w:rsidRDefault="00131BAE" w:rsidP="00910BC4">
      <w:pPr>
        <w:pStyle w:val="references"/>
        <w:numPr>
          <w:ilvl w:val="0"/>
          <w:numId w:val="0"/>
        </w:numPr>
        <w:spacing w:line="240" w:lineRule="auto"/>
        <w:ind w:left="360" w:firstLine="360"/>
        <w:rPr>
          <w:rFonts w:ascii="Times New Roman" w:hAnsi="Times New Roman"/>
          <w:sz w:val="22"/>
          <w:szCs w:val="22"/>
          <w:lang w:val="id-ID"/>
        </w:rPr>
      </w:pPr>
      <w:r w:rsidRPr="00131BAE">
        <w:rPr>
          <w:rFonts w:ascii="Times New Roman" w:hAnsi="Times New Roman"/>
          <w:sz w:val="22"/>
          <w:szCs w:val="22"/>
        </w:rPr>
        <w:t>Dalam distributor air minum ini memerlukan alat yang dimana air mendapat proses untuk bisa diminum. Hal ini terjadi dalam beberapa proses seperti filterasi yang di pakai dalam teknologi pengolahan air siap minum. Teknologi pengolahan air minum yang dipakai adalah teknologi pengolahan air sistem osmosis balik (</w:t>
      </w:r>
      <w:r w:rsidRPr="00131BAE">
        <w:rPr>
          <w:rFonts w:ascii="Times New Roman" w:hAnsi="Times New Roman"/>
          <w:i/>
          <w:sz w:val="22"/>
          <w:szCs w:val="22"/>
        </w:rPr>
        <w:t>reverse osmosis</w:t>
      </w:r>
      <w:r w:rsidRPr="00131BAE">
        <w:rPr>
          <w:rFonts w:ascii="Times New Roman" w:hAnsi="Times New Roman"/>
          <w:sz w:val="22"/>
          <w:szCs w:val="22"/>
        </w:rPr>
        <w:t>). Sudah banyak dipakai di beberapa negara seperti Amerika, Jepang, Jerman dan Arab. Teknologi ini banyak dipakai untuk memasok kebutuhan air tawar bagi kota kota tepi pantai yang langka sumber air tawarnya.</w:t>
      </w:r>
      <w:r w:rsidRPr="00131BAE">
        <w:rPr>
          <w:rFonts w:ascii="Times New Roman" w:hAnsi="Times New Roman"/>
          <w:sz w:val="22"/>
          <w:szCs w:val="22"/>
        </w:rPr>
        <w:fldChar w:fldCharType="begin" w:fldLock="1"/>
      </w:r>
      <w:r w:rsidR="00F94FC9">
        <w:rPr>
          <w:rFonts w:ascii="Times New Roman" w:hAnsi="Times New Roman"/>
          <w:sz w:val="22"/>
          <w:szCs w:val="22"/>
        </w:rPr>
        <w:instrText>ADDIN CSL_CITATION { "citationItems" : [ { "id" : "ITEM-1", "itemData" : { "DOI" : "10.29122/jai.v5i2.2444", "ISSN" : "0216-4140", "abstract" : "Water is a very basic need for humans, especially for cooking and drinking. With the rapid growth of population in particular need of clean water for the community also increased in numbers. The problem is with the poor quality of raw water for drinking water, then in addition to expanding its production costs, the result is often less good. One of the problems or issues that are often found in drinking water in the world these days that is the emergence of compounds called Trihalomethanes or THMs abbreviated, as a side effect of the disinfection process with a chlorine gas or hypochlorite compounds.Currently, to removal organic pollutants, ammonia, detergents, odor and other micro pollutants in drinking water, PAM is usually used by the process of manufacturing processes using adsorbsi Powder Active Carbon Adsorption, continued with physicals processing is the process of coagulation, flocculation, sedimentation and disinfection with chlorine. With increasingly high prices of powdered activated carbon, coagulant and flocculant chemicals, then the cost of treating drinking water to be increasing. To solve the problem above, one alternative is to develop clean water treatment technologies using a combination of biofiltration and ultrafiltration process, and to produce drinking water to proceed with processing using the process of reverse osmosis. Within the combination of biofiltration, ultrafiltration and reverse osmosis processes to treat the river water can be produced the drinking water with a very good quality without the use of chemicals for coagulation-flocculation process, and operational costs are relatively low.\u00a0Key words : Air siap minum, biofiltrasi, ultrafiltrasi, reverse osmosis", "author" : [ { "dropping-particle" : "", "family" : "Said", "given" : "Nusa Idaman", "non-dropping-particle" : "", "parse-names" : false, "suffix" : "" } ], "container-title" : "Jurnal Air Indonesia", "id" : "ITEM-1", "issue" : "2", "issued" : { "date-parts" : [ [ "2018" ] ] }, "page" : "144-161", "title" : "Uji Kinerja Pengolahan Air Siap Minum Dengan Proses Biofiltrasi, Ultrafiltrasi Dan Reverse Osmosis (Ro) Dengan Air Baku Air Sungai", "type" : "article-journal", "volume" : "5" }, "uris" : [ "http://www.mendeley.com/documents/?uuid=5d6cd083-827c-4f77-bdd6-a50215481e7d" ] } ], "mendeley" : { "formattedCitation" : "[5]", "plainTextFormattedCitation" : "[5]", "previouslyFormattedCitation" : "[4]" }, "properties" : { "noteIndex" : 0 }, "schema" : "https://github.com/citation-style-language/schema/raw/master/csl-citation.json" }</w:instrText>
      </w:r>
      <w:r w:rsidRPr="00131BAE">
        <w:rPr>
          <w:rFonts w:ascii="Times New Roman" w:hAnsi="Times New Roman"/>
          <w:sz w:val="22"/>
          <w:szCs w:val="22"/>
        </w:rPr>
        <w:fldChar w:fldCharType="separate"/>
      </w:r>
      <w:r w:rsidR="00F94FC9" w:rsidRPr="00F94FC9">
        <w:rPr>
          <w:rFonts w:ascii="Times New Roman" w:hAnsi="Times New Roman"/>
          <w:sz w:val="22"/>
          <w:szCs w:val="22"/>
        </w:rPr>
        <w:t>[5]</w:t>
      </w:r>
      <w:r w:rsidRPr="00131BAE">
        <w:rPr>
          <w:rFonts w:ascii="Times New Roman" w:hAnsi="Times New Roman"/>
          <w:sz w:val="22"/>
          <w:szCs w:val="22"/>
        </w:rPr>
        <w:fldChar w:fldCharType="end"/>
      </w:r>
      <w:r w:rsidR="00F94FC9" w:rsidRPr="00F94FC9">
        <w:rPr>
          <w:rFonts w:ascii="Times New Roman" w:hAnsi="Times New Roman"/>
          <w:sz w:val="22"/>
          <w:szCs w:val="22"/>
          <w:lang w:val="id-ID"/>
        </w:rPr>
        <w:t xml:space="preserve"> </w:t>
      </w:r>
    </w:p>
    <w:p w14:paraId="1A9CEC72" w14:textId="248EE294" w:rsidR="00D0256C" w:rsidRDefault="00131BAE" w:rsidP="00910BC4">
      <w:pPr>
        <w:ind w:left="284" w:firstLine="436"/>
      </w:pPr>
      <w:r w:rsidRPr="00131BAE">
        <w:t>Sistem RO merupakan proses filtrasi yang sangat efektif dan efisien, mampu untuk konsentrasi, fraktionasi, pemurnian air dan prestasi dari beberapa tugas dalam sebuah operasi unit tunggal.</w:t>
      </w:r>
      <w:r w:rsidR="00D0256C">
        <w:t xml:space="preserve"> Mesin RO merupakan sebuah mesin yang umumnya digunakan untuk menyaring air agar terbebas dari kontaminan mineral ataupun logam berat lainnya. Sehingga dapat membuat air mendekati murni, maka air tersebut bisa menghasilkan output sesuai spesifikasi air yang dibutuhkan , dalam artian tersebut contohnya bisa untuk air langsung konsumsi , dan air untuk scalling mesin, ataupun tujuan lainnya.</w:t>
      </w:r>
    </w:p>
    <w:p w14:paraId="1F938D8D" w14:textId="53E933DE" w:rsidR="00D0256C" w:rsidRDefault="00D0256C" w:rsidP="00910BC4">
      <w:pPr>
        <w:ind w:left="284" w:firstLine="364"/>
      </w:pPr>
      <w:r>
        <w:t>Mesin RO ini bila dilihat dari segi kapasitas produksi nya terbagi dalam 2 bagian yaitu type residential dan type industrial. Reverse Osmosis RO adalah suatu proses pembalikan dari proses osmosis. Peristiwa osmosis ini adalah proses perpindahan larutan dari larutan dengan konsentrasi zat terlarut rendah menuju larutan dengan konsentrasi zat terlarut lebih tinggi sampai terjadi kesetimbangan k</w:t>
      </w:r>
      <w:r w:rsidR="00F94FC9">
        <w:t>onsentrasi</w:t>
      </w:r>
      <w:r w:rsidR="00DD2347">
        <w:t>.</w:t>
      </w:r>
      <w:r w:rsidR="00DD2347">
        <w:fldChar w:fldCharType="begin" w:fldLock="1"/>
      </w:r>
      <w:r w:rsidR="00F94FC9">
        <w:instrText>ADDIN CSL_CITATION { "citationItems" : [ { "id" : "ITEM-1", "itemData" : { "DOI" : "10.33021/jenv.v3i1.398", "ISSN" : "25279629", "abstract" : "&lt;p align=\"justify\"&gt;PT. YMI is one of the automotive manufacturers for two-wheeled vehicles. As a part of the Astra Group, the company strives to become a \"Green Company\" through the AGC (Astra Green Company) program. One of its assessments is a 30% wastewater recycle program per month which aims to save or use clean water efficiently. The technology used for purification of effluent water from waste water treatment is by Reverse Osmosis technology with initial treatment by using Cation Resin, Activated Carbon and Micro-filtration process. The membrane used for this Reverse Osmosis system is the Filmtec 30-4040 TW / BW. The result of the application of Reverse Osmosis technology to clean water usage in PT. YMI is 34.99% which this success can be achieved due to the recycling of effluent water contributing 100%. In addition, there are also benefits obtained from the absence of effluent water into the industrial estate. Income fee earned amounted to Rp 23,591,675, - / month. For expenses (electricity usage, spare part and overtime) Rp 11.470.172, - / month so the profit earned is Rp 12.121.503, - / month. Payback Period for this R.O. system will be achieved for 24 months or 2 years.&lt;/p&gt;", "author" : [ { "dropping-particle" : "", "family" : "Syafei", "given" : "M. Yani", "non-dropping-particle" : "", "parse-names" : false, "suffix" : "" }, { "dropping-particle" : "", "family" : "Primanintyo", "given" : "Burhan", "non-dropping-particle" : "", "parse-names" : false, "suffix" : "" }, { "dropping-particle" : "", "family" : "Isnanda", "given" : "Mohamad Nur", "non-dropping-particle" : "", "parse-names" : false, "suffix" : "" } ], "container-title" : "Journal of Environmental Engineering &amp; Waste Management", "id" : "ITEM-1", "issue" : "1", "issued" : { "date-parts" : [ [ "2018" ] ] }, "page" : "21-29", "title" : "PERANCANGAN TEKNOLOGI REVERSE OSMOSIS DENGAN MEMANFAATKAN AIR EFLUEN PENGOLAHAN AIR LIMBAH SEBAGAI BAHAN BAKU DALAM UPAYA MENGEFISIENSIKAN PEMAKAIAN AIR BERSIH DARI KAWASAN INDUSTRI MM2100 (Studi Kasus pada PT Yutaka Manufacturing Indonesia)", "type" : "article-journal", "volume" : "3" }, "uris" : [ "http://www.mendeley.com/documents/?uuid=1d693526-cc7e-4e73-9253-8ad7c582e500" ] } ], "mendeley" : { "formattedCitation" : "[6]", "plainTextFormattedCitation" : "[6]", "previouslyFormattedCitation" : "[6]" }, "properties" : { "noteIndex" : 0 }, "schema" : "https://github.com/citation-style-language/schema/raw/master/csl-citation.json" }</w:instrText>
      </w:r>
      <w:r w:rsidR="00DD2347">
        <w:fldChar w:fldCharType="separate"/>
      </w:r>
      <w:r w:rsidR="00F94FC9" w:rsidRPr="00F94FC9">
        <w:rPr>
          <w:noProof/>
        </w:rPr>
        <w:t>[6]</w:t>
      </w:r>
      <w:r w:rsidR="00DD2347">
        <w:fldChar w:fldCharType="end"/>
      </w:r>
    </w:p>
    <w:p w14:paraId="740F768D" w14:textId="7B8345BB" w:rsidR="00D0256C" w:rsidRDefault="00D0256C" w:rsidP="00910BC4">
      <w:pPr>
        <w:ind w:left="284" w:firstLine="364"/>
      </w:pPr>
      <w:r>
        <w:t>Osmosis adalah energi yang sangat efisien, karena biasanya bekerja pada suhu ambien (tanpa panas atau pendinginan yang diperlukan) dan yang paling penting, tidak ada kebutuhan fase perubahan untuk pemindahan air, sepe</w:t>
      </w:r>
      <w:r w:rsidR="00DD2347">
        <w:t xml:space="preserve">rti dalam proses evaporatif. </w:t>
      </w:r>
      <w:r w:rsidR="00DD2347">
        <w:fldChar w:fldCharType="begin" w:fldLock="1"/>
      </w:r>
      <w:r w:rsidR="00F94FC9">
        <w:instrText>ADDIN CSL_CITATION { "citationItems" : [ { "id" : "ITEM-1", "itemData" : { "abstract" : "\u2026 sebuah alat untuk pengolahan air kotor menjadi air bersih dengan teknologi filterisasi Filtrasi merupakan suatu proses pemisahan air dan partikel padat menjadi \u2026 Filtrasi yang terdapat pada sistem kontrol proses filtrasi secara otomatis menggunakan air baku dan air tanah. \u2026", "author" : [ { "dropping-particle" : "", "family" : "Bastuti", "given" : "S", "non-dropping-particle" : "", "parse-names" : false, "suffix" : "" }, { "dropping-particle" : "", "family" : "Alfatiyah", "given" : "R", "non-dropping-particle" : "", "parse-names" : false, "suffix" : "" }, { "dropping-particle" : "", "family" : "Zulziar", "given" : "M", "non-dropping-particle" : "", "parse-names" : false, "suffix" : "" }, { "dropping-particle" : "", "family" : "...", "given" : "", "non-dropping-particle" : "", "parse-names" : false, "suffix" : "" } ], "container-title" : "JITMI (Jurnal Ilmiah \u2026", "id" : "ITEM-1", "issued" : { "date-parts" : [ [ "2021" ] ] }, "title" : "Rancang Bangun Teknologi Filterisasi Air Kotor Menjadi Air Bersih Memanfaatkan Teknlogi Ultrafilterisasi Dan Ro", "type" : "article-journal", "volume" : "4" }, "uris" : [ "http://www.mendeley.com/documents/?uuid=2145bf20-e5ef-4500-9c89-08f0fabbdf85" ] } ], "mendeley" : { "formattedCitation" : "[7]", "plainTextFormattedCitation" : "[7]", "previouslyFormattedCitation" : "[7]" }, "properties" : { "noteIndex" : 0 }, "schema" : "https://github.com/citation-style-language/schema/raw/master/csl-citation.json" }</w:instrText>
      </w:r>
      <w:r w:rsidR="00DD2347">
        <w:fldChar w:fldCharType="separate"/>
      </w:r>
      <w:r w:rsidR="00F94FC9" w:rsidRPr="00F94FC9">
        <w:rPr>
          <w:noProof/>
        </w:rPr>
        <w:t>[7]</w:t>
      </w:r>
      <w:r w:rsidR="00DD2347">
        <w:fldChar w:fldCharType="end"/>
      </w:r>
      <w:r w:rsidR="00F94FC9">
        <w:fldChar w:fldCharType="begin" w:fldLock="1"/>
      </w:r>
      <w:r w:rsidR="00F94FC9">
        <w:instrText>ADDIN CSL_CITATION { "citationItems" : [ { "id" : "ITEM-1", "itemData" : { "author" : [ { "dropping-particle" : "", "family" : "Gitleman", "given" : "Lisa.", "non-dropping-particle" : "", "parse-names" : false, "suffix" : "" } ], "container-title" : "Paper Knowledge . Toward a Media History of Documents", "id" : "ITEM-1", "issued" : { "date-parts" : [ [ "2014" ] ] }, "page" : "4-23", "title" : "\u6e08\u7121No Title No Title No Title", "type" : "article-journal" }, "uris" : [ "http://www.mendeley.com/documents/?uuid=19966c6c-0481-4d09-9a6b-a19907741327" ] } ], "mendeley" : { "formattedCitation" : "[8]", "plainTextFormattedCitation" : "[8]", "previouslyFormattedCitation" : "[8]" }, "properties" : { "noteIndex" : 0 }, "schema" : "https://github.com/citation-style-language/schema/raw/master/csl-citation.json" }</w:instrText>
      </w:r>
      <w:r w:rsidR="00F94FC9">
        <w:fldChar w:fldCharType="separate"/>
      </w:r>
      <w:r w:rsidR="00F94FC9" w:rsidRPr="00F94FC9">
        <w:rPr>
          <w:noProof/>
        </w:rPr>
        <w:t>[8]</w:t>
      </w:r>
      <w:r w:rsidR="00F94FC9">
        <w:fldChar w:fldCharType="end"/>
      </w:r>
    </w:p>
    <w:p w14:paraId="5A22C239" w14:textId="1043FB62" w:rsidR="00131BAE" w:rsidRPr="00131BAE" w:rsidRDefault="00131BAE" w:rsidP="00910BC4">
      <w:pPr>
        <w:ind w:left="284" w:firstLine="364"/>
      </w:pPr>
      <w:r w:rsidRPr="00131BAE">
        <w:t>Tujuan dari penelitian ini untuk membuat konsep filtrasi sistem RO serta analisis uji pengaruh filtrasi sistem RO pada teknologi pengolahan air siap minum dengan hasil air yang berkualitas baik untuk kesehatan.</w:t>
      </w:r>
      <w:r>
        <w:t xml:space="preserve"> </w:t>
      </w:r>
    </w:p>
    <w:p w14:paraId="52FB5595" w14:textId="192A688B" w:rsidR="00A976E7" w:rsidRDefault="006621C2" w:rsidP="009F0C85">
      <w:pPr>
        <w:pStyle w:val="Heading1"/>
        <w:numPr>
          <w:ilvl w:val="0"/>
          <w:numId w:val="8"/>
        </w:numPr>
        <w:jc w:val="left"/>
        <w:rPr>
          <w:lang w:val="id-ID"/>
        </w:rPr>
      </w:pPr>
      <w:r>
        <w:t>Met</w:t>
      </w:r>
      <w:r>
        <w:rPr>
          <w:lang w:val="id-ID"/>
        </w:rPr>
        <w:t>ode Penelitian</w:t>
      </w:r>
    </w:p>
    <w:p w14:paraId="0AF9530C" w14:textId="06A2F469" w:rsidR="00A976E7" w:rsidRDefault="002A6BAB" w:rsidP="00910BC4">
      <w:pPr>
        <w:ind w:left="284" w:firstLine="436"/>
      </w:pPr>
      <w:r>
        <w:rPr>
          <w:noProof/>
          <w:lang w:val="en-US" w:eastAsia="en-US"/>
        </w:rPr>
        <w:drawing>
          <wp:anchor distT="0" distB="0" distL="114300" distR="114300" simplePos="0" relativeHeight="251658240" behindDoc="1" locked="0" layoutInCell="1" allowOverlap="1" wp14:anchorId="1D86F53D" wp14:editId="1DC8E6C2">
            <wp:simplePos x="0" y="0"/>
            <wp:positionH relativeFrom="column">
              <wp:posOffset>1524000</wp:posOffset>
            </wp:positionH>
            <wp:positionV relativeFrom="paragraph">
              <wp:posOffset>643890</wp:posOffset>
            </wp:positionV>
            <wp:extent cx="2876550" cy="240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 filter.jpg"/>
                    <pic:cNvPicPr/>
                  </pic:nvPicPr>
                  <pic:blipFill>
                    <a:blip r:embed="rId11">
                      <a:extLst>
                        <a:ext uri="{28A0092B-C50C-407E-A947-70E740481C1C}">
                          <a14:useLocalDpi xmlns:a14="http://schemas.microsoft.com/office/drawing/2010/main" val="0"/>
                        </a:ext>
                      </a:extLst>
                    </a:blip>
                    <a:stretch>
                      <a:fillRect/>
                    </a:stretch>
                  </pic:blipFill>
                  <pic:spPr>
                    <a:xfrm>
                      <a:off x="0" y="0"/>
                      <a:ext cx="2876550" cy="2400300"/>
                    </a:xfrm>
                    <a:prstGeom prst="rect">
                      <a:avLst/>
                    </a:prstGeom>
                  </pic:spPr>
                </pic:pic>
              </a:graphicData>
            </a:graphic>
            <wp14:sizeRelH relativeFrom="page">
              <wp14:pctWidth>0</wp14:pctWidth>
            </wp14:sizeRelH>
            <wp14:sizeRelV relativeFrom="page">
              <wp14:pctHeight>0</wp14:pctHeight>
            </wp14:sizeRelV>
          </wp:anchor>
        </w:drawing>
      </w:r>
      <w:r w:rsidR="00A976E7">
        <w:t>Fokus penelit</w:t>
      </w:r>
      <w:r w:rsidR="00BA6EBB">
        <w:t xml:space="preserve">ian ini berfokus pada dua tahapan, yang pertama adalah </w:t>
      </w:r>
      <w:r w:rsidR="00BA6EBB" w:rsidRPr="00BA6EBB">
        <w:t>pembuatan konsep desain simulasi alat teknologi filterisasi dan diaplik</w:t>
      </w:r>
      <w:r w:rsidR="00BA6EBB">
        <w:t xml:space="preserve">asikan dalam rancangan, dan </w:t>
      </w:r>
      <w:r w:rsidR="001A1599">
        <w:t>yang kedua membuat uji kinerja alat filtrasi dengan</w:t>
      </w:r>
      <w:r w:rsidR="00BA6EBB" w:rsidRPr="00BA6EBB">
        <w:t xml:space="preserve"> menggun</w:t>
      </w:r>
      <w:r w:rsidR="001A1599">
        <w:t>a</w:t>
      </w:r>
      <w:r w:rsidR="00BA6EBB" w:rsidRPr="00BA6EBB">
        <w:t>kan teknik filterisasi sesuai kaidah standar operasional pengg</w:t>
      </w:r>
      <w:r w:rsidR="001A1599">
        <w:t>unaan alat yang telah ditetapkan dalam penelitian ini, Rancangan konsep filter dapat dilihat pada Gambar 1.</w:t>
      </w:r>
    </w:p>
    <w:p w14:paraId="01E22715" w14:textId="449797AF" w:rsidR="001A1599" w:rsidRDefault="001A1599" w:rsidP="009F0C85">
      <w:pPr>
        <w:jc w:val="left"/>
      </w:pPr>
    </w:p>
    <w:p w14:paraId="55FF5EFD" w14:textId="490DF13C" w:rsidR="001A1599" w:rsidRDefault="001A1599" w:rsidP="009F0C85">
      <w:pPr>
        <w:jc w:val="left"/>
      </w:pPr>
    </w:p>
    <w:p w14:paraId="498491B0" w14:textId="28925608" w:rsidR="00A976E7" w:rsidRDefault="00A976E7" w:rsidP="009F0C85">
      <w:pPr>
        <w:jc w:val="left"/>
      </w:pPr>
    </w:p>
    <w:p w14:paraId="131445AF" w14:textId="77777777" w:rsidR="00A976E7" w:rsidRPr="00A976E7" w:rsidRDefault="00A976E7" w:rsidP="009F0C85">
      <w:pPr>
        <w:jc w:val="left"/>
      </w:pPr>
    </w:p>
    <w:p w14:paraId="377D42BB" w14:textId="77777777" w:rsidR="002A6BAB" w:rsidRDefault="002A6BAB" w:rsidP="002A6BAB">
      <w:pPr>
        <w:rPr>
          <w:rFonts w:eastAsia="MS Mincho"/>
          <w:b/>
          <w:iCs/>
          <w:noProof/>
          <w:szCs w:val="20"/>
        </w:rPr>
      </w:pPr>
    </w:p>
    <w:p w14:paraId="5B75C876" w14:textId="77777777" w:rsidR="002A6BAB" w:rsidRDefault="002A6BAB" w:rsidP="002A6BAB">
      <w:pPr>
        <w:rPr>
          <w:rFonts w:eastAsia="MS Mincho"/>
          <w:b/>
          <w:iCs/>
          <w:noProof/>
          <w:szCs w:val="20"/>
        </w:rPr>
      </w:pPr>
    </w:p>
    <w:p w14:paraId="5098507A" w14:textId="77777777" w:rsidR="002A6BAB" w:rsidRPr="002A6BAB" w:rsidRDefault="002A6BAB" w:rsidP="002A6BAB"/>
    <w:p w14:paraId="7DF2CDA0" w14:textId="77777777" w:rsidR="002A6BAB" w:rsidRDefault="002A6BAB" w:rsidP="004571E0">
      <w:pPr>
        <w:pStyle w:val="Heading2"/>
        <w:jc w:val="center"/>
        <w:rPr>
          <w:b w:val="0"/>
          <w:lang w:val="id-ID"/>
        </w:rPr>
      </w:pPr>
    </w:p>
    <w:p w14:paraId="66C76D2E" w14:textId="77777777" w:rsidR="002A6BAB" w:rsidRDefault="002A6BAB" w:rsidP="004571E0">
      <w:pPr>
        <w:pStyle w:val="Heading2"/>
        <w:jc w:val="center"/>
        <w:rPr>
          <w:b w:val="0"/>
          <w:lang w:val="id-ID"/>
        </w:rPr>
      </w:pPr>
    </w:p>
    <w:p w14:paraId="0BB479DF" w14:textId="77777777" w:rsidR="002A6BAB" w:rsidRDefault="002A6BAB" w:rsidP="004571E0">
      <w:pPr>
        <w:pStyle w:val="Heading2"/>
        <w:jc w:val="center"/>
        <w:rPr>
          <w:b w:val="0"/>
          <w:lang w:val="id-ID"/>
        </w:rPr>
      </w:pPr>
    </w:p>
    <w:p w14:paraId="25B412AA" w14:textId="77777777" w:rsidR="002A6BAB" w:rsidRDefault="002A6BAB" w:rsidP="004571E0">
      <w:pPr>
        <w:pStyle w:val="Heading2"/>
        <w:jc w:val="center"/>
        <w:rPr>
          <w:b w:val="0"/>
          <w:lang w:val="id-ID"/>
        </w:rPr>
      </w:pPr>
    </w:p>
    <w:p w14:paraId="083CD582" w14:textId="77777777" w:rsidR="002A6BAB" w:rsidRDefault="002A6BAB" w:rsidP="004571E0">
      <w:pPr>
        <w:pStyle w:val="Heading2"/>
        <w:jc w:val="center"/>
        <w:rPr>
          <w:b w:val="0"/>
          <w:lang w:val="id-ID"/>
        </w:rPr>
      </w:pPr>
    </w:p>
    <w:p w14:paraId="090A0493" w14:textId="2A0ABFA3" w:rsidR="001A1599" w:rsidRDefault="001A1599" w:rsidP="004571E0">
      <w:pPr>
        <w:pStyle w:val="Heading2"/>
        <w:jc w:val="center"/>
        <w:rPr>
          <w:b w:val="0"/>
          <w:lang w:val="id-ID"/>
        </w:rPr>
      </w:pPr>
      <w:r w:rsidRPr="001A1599">
        <w:rPr>
          <w:b w:val="0"/>
          <w:lang w:val="id-ID"/>
        </w:rPr>
        <w:t>Ga</w:t>
      </w:r>
      <w:r>
        <w:rPr>
          <w:b w:val="0"/>
          <w:lang w:val="id-ID"/>
        </w:rPr>
        <w:t>mbar 1. Konsep desain filter</w:t>
      </w:r>
    </w:p>
    <w:p w14:paraId="7E542A97" w14:textId="77777777" w:rsidR="002A6BAB" w:rsidRPr="002A6BAB" w:rsidRDefault="002A6BAB" w:rsidP="002A6BAB"/>
    <w:p w14:paraId="0A370E70" w14:textId="77777777" w:rsidR="002A6BAB" w:rsidRDefault="002A6BAB" w:rsidP="009F0C85">
      <w:pPr>
        <w:pStyle w:val="Heading2"/>
        <w:jc w:val="left"/>
        <w:rPr>
          <w:lang w:val="id-ID"/>
        </w:rPr>
      </w:pPr>
      <w:r>
        <w:rPr>
          <w:lang w:val="id-ID"/>
        </w:rPr>
        <w:lastRenderedPageBreak/>
        <w:t>2.1. Alat dan Bahan</w:t>
      </w:r>
    </w:p>
    <w:p w14:paraId="7B9F8D65" w14:textId="77777777" w:rsidR="002A6BAB" w:rsidRDefault="00082C85" w:rsidP="002A6BAB">
      <w:pPr>
        <w:pStyle w:val="Heading2"/>
        <w:ind w:left="454"/>
        <w:jc w:val="left"/>
        <w:rPr>
          <w:b w:val="0"/>
          <w:lang w:val="id-ID"/>
        </w:rPr>
      </w:pPr>
      <w:r>
        <w:rPr>
          <w:b w:val="0"/>
          <w:lang w:val="id-ID"/>
        </w:rPr>
        <w:tab/>
      </w:r>
      <w:r w:rsidR="002A6BAB">
        <w:rPr>
          <w:b w:val="0"/>
          <w:lang w:val="id-ID"/>
        </w:rPr>
        <w:t>Alat dan bahan yang digunakan adalah sebagai berikut :</w:t>
      </w:r>
    </w:p>
    <w:p w14:paraId="4975FF62" w14:textId="77777777" w:rsidR="004A689E" w:rsidRDefault="004A689E" w:rsidP="002A6BAB">
      <w:pPr>
        <w:pStyle w:val="Heading2"/>
        <w:numPr>
          <w:ilvl w:val="0"/>
          <w:numId w:val="12"/>
        </w:numPr>
        <w:jc w:val="left"/>
        <w:rPr>
          <w:b w:val="0"/>
          <w:lang w:val="id-ID"/>
        </w:rPr>
      </w:pPr>
      <w:r>
        <w:rPr>
          <w:b w:val="0"/>
          <w:lang w:val="id-ID"/>
        </w:rPr>
        <w:t>Sediment 10 inch</w:t>
      </w:r>
    </w:p>
    <w:p w14:paraId="1588064C" w14:textId="77777777" w:rsidR="004A689E" w:rsidRDefault="004A689E" w:rsidP="002A6BAB">
      <w:pPr>
        <w:pStyle w:val="Heading2"/>
        <w:numPr>
          <w:ilvl w:val="0"/>
          <w:numId w:val="12"/>
        </w:numPr>
        <w:jc w:val="left"/>
        <w:rPr>
          <w:b w:val="0"/>
          <w:lang w:val="id-ID"/>
        </w:rPr>
      </w:pPr>
      <w:r>
        <w:rPr>
          <w:b w:val="0"/>
          <w:lang w:val="id-ID"/>
        </w:rPr>
        <w:t>GAC 10 inch</w:t>
      </w:r>
    </w:p>
    <w:p w14:paraId="541932CD" w14:textId="77777777" w:rsidR="004A689E" w:rsidRDefault="004A689E" w:rsidP="002A6BAB">
      <w:pPr>
        <w:pStyle w:val="Heading2"/>
        <w:numPr>
          <w:ilvl w:val="0"/>
          <w:numId w:val="12"/>
        </w:numPr>
        <w:jc w:val="left"/>
        <w:rPr>
          <w:b w:val="0"/>
          <w:lang w:val="id-ID"/>
        </w:rPr>
      </w:pPr>
      <w:r>
        <w:rPr>
          <w:b w:val="0"/>
          <w:lang w:val="id-ID"/>
        </w:rPr>
        <w:t>CTO 10 inch</w:t>
      </w:r>
    </w:p>
    <w:p w14:paraId="63BDBE8A" w14:textId="77777777" w:rsidR="004A689E" w:rsidRDefault="004A689E" w:rsidP="002A6BAB">
      <w:pPr>
        <w:pStyle w:val="Heading2"/>
        <w:numPr>
          <w:ilvl w:val="0"/>
          <w:numId w:val="12"/>
        </w:numPr>
        <w:jc w:val="left"/>
        <w:rPr>
          <w:b w:val="0"/>
          <w:lang w:val="id-ID"/>
        </w:rPr>
      </w:pPr>
      <w:r>
        <w:rPr>
          <w:b w:val="0"/>
          <w:lang w:val="id-ID"/>
        </w:rPr>
        <w:t>Membrane 100 GPD (Gallon Per Day)</w:t>
      </w:r>
    </w:p>
    <w:p w14:paraId="7B6949EA" w14:textId="77777777" w:rsidR="004A689E" w:rsidRDefault="004A689E" w:rsidP="002A6BAB">
      <w:pPr>
        <w:pStyle w:val="Heading2"/>
        <w:numPr>
          <w:ilvl w:val="0"/>
          <w:numId w:val="12"/>
        </w:numPr>
        <w:jc w:val="left"/>
        <w:rPr>
          <w:b w:val="0"/>
          <w:lang w:val="id-ID"/>
        </w:rPr>
      </w:pPr>
      <w:r>
        <w:rPr>
          <w:b w:val="0"/>
          <w:lang w:val="id-ID"/>
        </w:rPr>
        <w:t>Post Carbon</w:t>
      </w:r>
    </w:p>
    <w:p w14:paraId="3233AEBC" w14:textId="77777777" w:rsidR="004A689E" w:rsidRDefault="004A689E" w:rsidP="002A6BAB">
      <w:pPr>
        <w:pStyle w:val="Heading2"/>
        <w:numPr>
          <w:ilvl w:val="0"/>
          <w:numId w:val="12"/>
        </w:numPr>
        <w:jc w:val="left"/>
        <w:rPr>
          <w:b w:val="0"/>
          <w:lang w:val="id-ID"/>
        </w:rPr>
      </w:pPr>
      <w:r>
        <w:rPr>
          <w:b w:val="0"/>
          <w:lang w:val="id-ID"/>
        </w:rPr>
        <w:t xml:space="preserve">Bio Yellow </w:t>
      </w:r>
    </w:p>
    <w:p w14:paraId="7279CCCF" w14:textId="53FFA469" w:rsidR="004A689E" w:rsidRDefault="004A689E" w:rsidP="002A6BAB">
      <w:pPr>
        <w:pStyle w:val="Heading2"/>
        <w:numPr>
          <w:ilvl w:val="0"/>
          <w:numId w:val="12"/>
        </w:numPr>
        <w:jc w:val="left"/>
        <w:rPr>
          <w:b w:val="0"/>
          <w:lang w:val="id-ID"/>
        </w:rPr>
      </w:pPr>
      <w:r>
        <w:rPr>
          <w:b w:val="0"/>
          <w:lang w:val="id-ID"/>
        </w:rPr>
        <w:t xml:space="preserve">Bio Infrared </w:t>
      </w:r>
    </w:p>
    <w:p w14:paraId="1153244B" w14:textId="77777777" w:rsidR="004A689E" w:rsidRDefault="004A689E" w:rsidP="002A6BAB">
      <w:pPr>
        <w:pStyle w:val="Heading2"/>
        <w:numPr>
          <w:ilvl w:val="0"/>
          <w:numId w:val="12"/>
        </w:numPr>
        <w:jc w:val="left"/>
        <w:rPr>
          <w:b w:val="0"/>
          <w:lang w:val="id-ID"/>
        </w:rPr>
      </w:pPr>
      <w:r>
        <w:rPr>
          <w:b w:val="0"/>
          <w:lang w:val="id-ID"/>
        </w:rPr>
        <w:t>Ultra Violet 1 GPM ( Gallon Per Minute)</w:t>
      </w:r>
    </w:p>
    <w:p w14:paraId="54F4F8B4" w14:textId="77777777" w:rsidR="00042DC4" w:rsidRDefault="00042DC4" w:rsidP="002A6BAB">
      <w:pPr>
        <w:pStyle w:val="Heading2"/>
        <w:numPr>
          <w:ilvl w:val="0"/>
          <w:numId w:val="12"/>
        </w:numPr>
        <w:jc w:val="left"/>
        <w:rPr>
          <w:b w:val="0"/>
          <w:lang w:val="id-ID"/>
        </w:rPr>
      </w:pPr>
      <w:r>
        <w:rPr>
          <w:b w:val="0"/>
          <w:lang w:val="id-ID"/>
        </w:rPr>
        <w:t>Booster pump</w:t>
      </w:r>
    </w:p>
    <w:p w14:paraId="787391EE" w14:textId="77777777" w:rsidR="00042DC4" w:rsidRDefault="00042DC4" w:rsidP="002A6BAB">
      <w:pPr>
        <w:pStyle w:val="Heading2"/>
        <w:numPr>
          <w:ilvl w:val="0"/>
          <w:numId w:val="12"/>
        </w:numPr>
        <w:jc w:val="left"/>
        <w:rPr>
          <w:b w:val="0"/>
          <w:lang w:val="id-ID"/>
        </w:rPr>
      </w:pPr>
      <w:r>
        <w:rPr>
          <w:b w:val="0"/>
          <w:lang w:val="id-ID"/>
        </w:rPr>
        <w:t>Presure Tank 3,2 G (gallon)</w:t>
      </w:r>
    </w:p>
    <w:p w14:paraId="49BA1C6B" w14:textId="77777777" w:rsidR="00042DC4" w:rsidRDefault="00042DC4" w:rsidP="002A6BAB">
      <w:pPr>
        <w:pStyle w:val="Heading2"/>
        <w:numPr>
          <w:ilvl w:val="0"/>
          <w:numId w:val="12"/>
        </w:numPr>
        <w:jc w:val="left"/>
        <w:rPr>
          <w:b w:val="0"/>
          <w:lang w:val="id-ID"/>
        </w:rPr>
      </w:pPr>
      <w:r>
        <w:rPr>
          <w:b w:val="0"/>
          <w:lang w:val="id-ID"/>
        </w:rPr>
        <w:t xml:space="preserve">Selang </w:t>
      </w:r>
    </w:p>
    <w:p w14:paraId="7C32F625" w14:textId="79515705" w:rsidR="003202D8" w:rsidRPr="0074655F" w:rsidRDefault="00042DC4" w:rsidP="0074655F">
      <w:pPr>
        <w:pStyle w:val="Heading2"/>
        <w:numPr>
          <w:ilvl w:val="0"/>
          <w:numId w:val="12"/>
        </w:numPr>
        <w:jc w:val="left"/>
        <w:rPr>
          <w:b w:val="0"/>
          <w:lang w:val="id-ID"/>
        </w:rPr>
      </w:pPr>
      <w:r>
        <w:rPr>
          <w:b w:val="0"/>
          <w:lang w:val="id-ID"/>
        </w:rPr>
        <w:t xml:space="preserve">Keran Air </w:t>
      </w:r>
      <w:r w:rsidR="003202D8" w:rsidRPr="0074655F">
        <w:rPr>
          <w:b w:val="0"/>
          <w:lang w:val="id-ID"/>
        </w:rPr>
        <w:t xml:space="preserve"> </w:t>
      </w:r>
    </w:p>
    <w:p w14:paraId="717C739D" w14:textId="77777777" w:rsidR="00042DC4" w:rsidRDefault="00042DC4" w:rsidP="00042DC4"/>
    <w:p w14:paraId="4E6C514F" w14:textId="4BFC0289" w:rsidR="00042DC4" w:rsidRDefault="00042DC4" w:rsidP="00042DC4">
      <w:pPr>
        <w:ind w:firstLine="0"/>
        <w:rPr>
          <w:b/>
        </w:rPr>
      </w:pPr>
      <w:r>
        <w:rPr>
          <w:b/>
        </w:rPr>
        <w:t>2.2. Parameter yang Di Uji</w:t>
      </w:r>
    </w:p>
    <w:p w14:paraId="45A1251F" w14:textId="32E0909A" w:rsidR="003544C3" w:rsidRDefault="003544C3" w:rsidP="003544C3">
      <w:pPr>
        <w:pStyle w:val="ListParagraph"/>
        <w:numPr>
          <w:ilvl w:val="0"/>
          <w:numId w:val="13"/>
        </w:numPr>
      </w:pPr>
      <w:r>
        <w:t>Parameter Biologi</w:t>
      </w:r>
    </w:p>
    <w:p w14:paraId="6B7EEB51" w14:textId="4AF815F2" w:rsidR="003544C3" w:rsidRDefault="003544C3" w:rsidP="003544C3">
      <w:pPr>
        <w:pStyle w:val="ListParagraph"/>
        <w:ind w:firstLine="0"/>
      </w:pPr>
      <w:r>
        <w:t>Parameter biologi adalah salah satu indikator dalam pengukuran atau penilaian kualitas produk air minum dalam kemasan dan isi ulang (refill) dilihat dari segi biologinya. Salah satu contoh indikatornya yaitu :</w:t>
      </w:r>
    </w:p>
    <w:p w14:paraId="464E1BF0" w14:textId="4261504C" w:rsidR="003544C3" w:rsidRDefault="00910BC4" w:rsidP="003544C3">
      <w:pPr>
        <w:pStyle w:val="ListParagraph"/>
        <w:numPr>
          <w:ilvl w:val="0"/>
          <w:numId w:val="15"/>
        </w:numPr>
      </w:pPr>
      <w:r>
        <w:rPr>
          <w:lang w:val="en-US"/>
        </w:rPr>
        <w:t>B</w:t>
      </w:r>
      <w:r w:rsidR="003544C3">
        <w:t xml:space="preserve">akteri E. Coli Bakteri merupakan mahluk hidup terkecil bersel tunggal terdapat dimana-mana dapat berkembang </w:t>
      </w:r>
      <w:proofErr w:type="gramStart"/>
      <w:r w:rsidR="003544C3">
        <w:t>biak</w:t>
      </w:r>
      <w:proofErr w:type="gramEnd"/>
      <w:r w:rsidR="003544C3">
        <w:t xml:space="preserve"> kecepatan luar biasa dengan jalan membelah diri ada yang berbahaya dan ada yang tidak dapat menyebabkan peragian pembusukan dan penyakit. Bakteri E. Coli merupakan bakteri yang berasal dari kotoran (tinja).Untuk air minum yang baik diupayakan bakterinya adalah 0 JPT</w:t>
      </w:r>
      <w:r w:rsidR="00071069">
        <w:t xml:space="preserve"> (Jumlah Perkiraan Terdekat)</w:t>
      </w:r>
      <w:r w:rsidR="003544C3">
        <w:t>/100ML yang berarti tidak ada bakteri sedikit</w:t>
      </w:r>
      <w:r w:rsidR="00071069">
        <w:t>pun didalam air minum tersebu</w:t>
      </w:r>
      <w:r w:rsidR="00DD2347">
        <w:t>t</w:t>
      </w:r>
    </w:p>
    <w:p w14:paraId="55E0D743" w14:textId="2F71A303" w:rsidR="004474F3" w:rsidRDefault="004474F3" w:rsidP="003544C3">
      <w:pPr>
        <w:pStyle w:val="ListParagraph"/>
        <w:numPr>
          <w:ilvl w:val="0"/>
          <w:numId w:val="15"/>
        </w:numPr>
      </w:pPr>
      <w:r>
        <w:t>Total Coliform</w:t>
      </w:r>
    </w:p>
    <w:p w14:paraId="2DAF0C25" w14:textId="57F146CD" w:rsidR="004474F3" w:rsidRDefault="00071069" w:rsidP="004474F3">
      <w:pPr>
        <w:pStyle w:val="ListParagraph"/>
        <w:ind w:left="1440" w:firstLine="0"/>
      </w:pPr>
      <w:r>
        <w:t>Kadar maksimum total coliform yang ada pada air minum yang baik sesuai dengan Peraturan Menteri Kesehatan R.I Nomor 492/Menkes/Per/IV/2010 harus sebesar 0 JPT/100 ml</w:t>
      </w:r>
      <w:r w:rsidR="00DD2347">
        <w:t>.</w:t>
      </w:r>
      <w:r>
        <w:t xml:space="preserve"> </w:t>
      </w:r>
    </w:p>
    <w:p w14:paraId="3D92AAE4" w14:textId="77777777" w:rsidR="003544C3" w:rsidRDefault="003544C3" w:rsidP="003544C3">
      <w:pPr>
        <w:pStyle w:val="ListParagraph"/>
        <w:ind w:firstLine="0"/>
      </w:pPr>
    </w:p>
    <w:p w14:paraId="3EB2CB77" w14:textId="610C645B" w:rsidR="003544C3" w:rsidRDefault="003544C3" w:rsidP="003544C3">
      <w:pPr>
        <w:pStyle w:val="ListParagraph"/>
        <w:numPr>
          <w:ilvl w:val="0"/>
          <w:numId w:val="13"/>
        </w:numPr>
      </w:pPr>
      <w:r>
        <w:t xml:space="preserve">Parameter fisik </w:t>
      </w:r>
    </w:p>
    <w:p w14:paraId="5C7B070D" w14:textId="77777777" w:rsidR="003544C3" w:rsidRDefault="003544C3" w:rsidP="003544C3">
      <w:pPr>
        <w:pStyle w:val="ListParagraph"/>
        <w:numPr>
          <w:ilvl w:val="0"/>
          <w:numId w:val="14"/>
        </w:numPr>
      </w:pPr>
      <w:r>
        <w:t xml:space="preserve">Kekeruhan </w:t>
      </w:r>
    </w:p>
    <w:p w14:paraId="62F2D4D8" w14:textId="77777777" w:rsidR="003544C3" w:rsidRDefault="003544C3" w:rsidP="003544C3">
      <w:pPr>
        <w:pStyle w:val="ListParagraph"/>
        <w:ind w:left="1440" w:firstLine="0"/>
      </w:pPr>
      <w:r>
        <w:t>Air dikatakan keruh apabila air tersebut mengandung begitu banyak partikel bahan yang tersuspensi sehingga memberikan warna/rupa yang berlumpur dan kotor. Bahan-bahan yang menyebabkan kekeruhan ini meliputi tanah liat, lumpur, bahan-bahan organik yang tersebar dan partikel-partikel kecil lain yang tersuspensi.</w:t>
      </w:r>
    </w:p>
    <w:p w14:paraId="07C687FE" w14:textId="77777777" w:rsidR="003544C3" w:rsidRDefault="003544C3" w:rsidP="003544C3">
      <w:pPr>
        <w:pStyle w:val="ListParagraph"/>
        <w:numPr>
          <w:ilvl w:val="0"/>
          <w:numId w:val="14"/>
        </w:numPr>
      </w:pPr>
      <w:r>
        <w:t>Warna</w:t>
      </w:r>
    </w:p>
    <w:p w14:paraId="195004CB" w14:textId="665BC0E3" w:rsidR="003544C3" w:rsidRDefault="003544C3" w:rsidP="003544C3">
      <w:pPr>
        <w:pStyle w:val="ListParagraph"/>
        <w:ind w:left="1440" w:firstLine="0"/>
      </w:pPr>
      <w:r>
        <w:t>Banyak air permukaan khususnya yang berasal dari daerah rawa-rawa seringkali berwarna sehingga tidak dapat diterima oleh masyarakat baik untuk keperluan rumah tangga maupun keperluan industri, tanpa dilakukannya pengolahan untuk menghilangkan warna tersebut. Bahan-bahan yang menimbulkan warna tersebut dihasilkan dari kontak antara air dengan reruntuhan organis yang mengalami dekomposisi.</w:t>
      </w:r>
    </w:p>
    <w:p w14:paraId="40844630" w14:textId="77777777" w:rsidR="0074655F" w:rsidRDefault="0074655F" w:rsidP="003544C3">
      <w:pPr>
        <w:pStyle w:val="ListParagraph"/>
        <w:ind w:left="1440" w:firstLine="0"/>
      </w:pPr>
    </w:p>
    <w:p w14:paraId="7312647F" w14:textId="77777777" w:rsidR="003544C3" w:rsidRDefault="003544C3" w:rsidP="003544C3">
      <w:pPr>
        <w:pStyle w:val="ListParagraph"/>
        <w:numPr>
          <w:ilvl w:val="0"/>
          <w:numId w:val="14"/>
        </w:numPr>
      </w:pPr>
      <w:r>
        <w:lastRenderedPageBreak/>
        <w:t xml:space="preserve">Bau </w:t>
      </w:r>
    </w:p>
    <w:p w14:paraId="5006B908" w14:textId="23A64616" w:rsidR="003544C3" w:rsidRDefault="003544C3" w:rsidP="003544C3">
      <w:pPr>
        <w:pStyle w:val="ListParagraph"/>
        <w:ind w:left="1440" w:firstLine="0"/>
      </w:pPr>
      <w:r>
        <w:t>Air yang memenuhi standar kualitas harus bebas dari bau. Biasanya bau disebabkan oleh bahan-bahan organik yang dapat membusuk serta senyawa kimia lainnya fenol. Air yang berbau dapat mengganggu estetik.</w:t>
      </w:r>
    </w:p>
    <w:p w14:paraId="7F135D79" w14:textId="558780A7" w:rsidR="003544C3" w:rsidRDefault="003544C3" w:rsidP="003544C3">
      <w:pPr>
        <w:pStyle w:val="ListParagraph"/>
        <w:numPr>
          <w:ilvl w:val="0"/>
          <w:numId w:val="14"/>
        </w:numPr>
      </w:pPr>
      <w:r>
        <w:t xml:space="preserve">Suhu </w:t>
      </w:r>
    </w:p>
    <w:p w14:paraId="169F1F48" w14:textId="1EC5DA6C" w:rsidR="003544C3" w:rsidRDefault="003544C3" w:rsidP="003544C3">
      <w:pPr>
        <w:pStyle w:val="ListParagraph"/>
        <w:ind w:left="1440" w:firstLine="0"/>
      </w:pPr>
      <w:r>
        <w:t>Biasanya batasan syarat suhu pada air minum suhu udara  nya memiliki ± 3ºC</w:t>
      </w:r>
    </w:p>
    <w:p w14:paraId="017E4A26" w14:textId="717FD66F" w:rsidR="003544C3" w:rsidRDefault="003544C3" w:rsidP="003544C3">
      <w:pPr>
        <w:pStyle w:val="ListParagraph"/>
        <w:ind w:left="1440" w:firstLine="0"/>
      </w:pPr>
      <w:r>
        <w:t xml:space="preserve"> </w:t>
      </w:r>
    </w:p>
    <w:p w14:paraId="3C4CC52B" w14:textId="51E69997" w:rsidR="003544C3" w:rsidRDefault="003544C3" w:rsidP="003544C3">
      <w:pPr>
        <w:pStyle w:val="ListParagraph"/>
        <w:numPr>
          <w:ilvl w:val="0"/>
          <w:numId w:val="13"/>
        </w:numPr>
      </w:pPr>
      <w:r>
        <w:t>Parameter kimiawi</w:t>
      </w:r>
    </w:p>
    <w:p w14:paraId="797C59C4" w14:textId="0CDA39F2" w:rsidR="003544C3" w:rsidRDefault="004474F3" w:rsidP="003544C3">
      <w:pPr>
        <w:pStyle w:val="ListParagraph"/>
        <w:numPr>
          <w:ilvl w:val="0"/>
          <w:numId w:val="14"/>
        </w:numPr>
      </w:pPr>
      <w:r>
        <w:t>Derajat keasaman (pH)</w:t>
      </w:r>
    </w:p>
    <w:p w14:paraId="4FCC4319" w14:textId="1F67CE71" w:rsidR="003544C3" w:rsidRDefault="003544C3" w:rsidP="003544C3">
      <w:pPr>
        <w:pStyle w:val="ListParagraph"/>
        <w:ind w:left="1440" w:firstLine="0"/>
      </w:pPr>
      <w:r>
        <w:t>Menurut standar kualitas air, nilai pH pada air yaitu 6,5—9,2. Apabila pH lebih kecil dari 6,5 atau lebih besar dari 9,2 maka akan menyebabkan korosifitas dan dapat mengakibatkan beberapa senyawa kimia berubah menjadi racun yang dapat m</w:t>
      </w:r>
      <w:r w:rsidR="00DD2347">
        <w:t>engganggu kesehatan manusia.</w:t>
      </w:r>
    </w:p>
    <w:p w14:paraId="20F52094" w14:textId="6757AEA5" w:rsidR="004474F3" w:rsidRDefault="003544C3" w:rsidP="004474F3">
      <w:pPr>
        <w:pStyle w:val="ListParagraph"/>
        <w:numPr>
          <w:ilvl w:val="0"/>
          <w:numId w:val="14"/>
        </w:numPr>
      </w:pPr>
      <w:r>
        <w:t>Besi</w:t>
      </w:r>
      <w:r w:rsidR="004474F3">
        <w:t xml:space="preserve"> (Fe) terlarut </w:t>
      </w:r>
    </w:p>
    <w:p w14:paraId="2807A2C7" w14:textId="3F6D3505" w:rsidR="003544C3" w:rsidRDefault="003544C3" w:rsidP="004474F3">
      <w:pPr>
        <w:pStyle w:val="ListParagraph"/>
        <w:ind w:left="1440" w:firstLine="0"/>
      </w:pPr>
      <w:r>
        <w:t>Air yang mengandung besi akan berwarna kuning dan menyebabkan rasa logam besi dalam air, serta dapat menimbulkan korosi pada bahan yang terbuat dari metal. Batas maksimal besi yang diperbolehkan terkandung dalam air minum yaitu sebesar 0,3 mg/l.</w:t>
      </w:r>
    </w:p>
    <w:p w14:paraId="73ACA2E1" w14:textId="7252D59A" w:rsidR="004474F3" w:rsidRDefault="004474F3" w:rsidP="004474F3">
      <w:pPr>
        <w:pStyle w:val="ListParagraph"/>
        <w:numPr>
          <w:ilvl w:val="0"/>
          <w:numId w:val="14"/>
        </w:numPr>
      </w:pPr>
      <w:r>
        <w:t xml:space="preserve">Flourida (F) </w:t>
      </w:r>
    </w:p>
    <w:p w14:paraId="2AEDA7BF" w14:textId="3B2E2310" w:rsidR="004474F3" w:rsidRDefault="004474F3" w:rsidP="004474F3">
      <w:pPr>
        <w:pStyle w:val="ListParagraph"/>
        <w:ind w:left="1440" w:firstLine="0"/>
      </w:pPr>
      <w:r>
        <w:t>Jumlah flourida yang ada pada air minum yaitu sebesar 1.5 sebagai batas syarat air minm yang baik berdasarkan dinas kesehatan dengan satuan mg/l.</w:t>
      </w:r>
    </w:p>
    <w:p w14:paraId="6ED96C14" w14:textId="37BACB46" w:rsidR="004474F3" w:rsidRDefault="004474F3" w:rsidP="004474F3">
      <w:pPr>
        <w:pStyle w:val="ListParagraph"/>
        <w:numPr>
          <w:ilvl w:val="0"/>
          <w:numId w:val="14"/>
        </w:numPr>
      </w:pPr>
      <w:r>
        <w:t>Nitrit (NO</w:t>
      </w:r>
      <w:r>
        <w:rPr>
          <w:vertAlign w:val="subscript"/>
        </w:rPr>
        <w:t>2</w:t>
      </w:r>
      <w:r w:rsidR="00BC117B">
        <w:rPr>
          <w:vertAlign w:val="superscript"/>
        </w:rPr>
        <w:t>-</w:t>
      </w:r>
      <w:r>
        <w:t>)</w:t>
      </w:r>
    </w:p>
    <w:p w14:paraId="7403FE11" w14:textId="1CFDAC49" w:rsidR="004474F3" w:rsidRDefault="004474F3" w:rsidP="004474F3">
      <w:pPr>
        <w:pStyle w:val="ListParagraph"/>
        <w:ind w:left="1440" w:firstLine="0"/>
      </w:pPr>
      <w:r>
        <w:t xml:space="preserve">Batasan syarat air minum yang mengandung nitrit yaitu sebesar 3  dengan satuan mg/l. </w:t>
      </w:r>
    </w:p>
    <w:p w14:paraId="2CCE5DA3" w14:textId="14151F0A" w:rsidR="004474F3" w:rsidRDefault="004474F3" w:rsidP="004474F3">
      <w:pPr>
        <w:pStyle w:val="ListParagraph"/>
        <w:numPr>
          <w:ilvl w:val="0"/>
          <w:numId w:val="14"/>
        </w:numPr>
      </w:pPr>
      <w:r>
        <w:t>Nitrat (NO</w:t>
      </w:r>
      <w:r>
        <w:rPr>
          <w:vertAlign w:val="subscript"/>
        </w:rPr>
        <w:t>3</w:t>
      </w:r>
      <w:r w:rsidR="00BC117B">
        <w:rPr>
          <w:vertAlign w:val="superscript"/>
        </w:rPr>
        <w:t>-</w:t>
      </w:r>
      <w:r>
        <w:t>)</w:t>
      </w:r>
    </w:p>
    <w:p w14:paraId="4AC72B9C" w14:textId="38C4107A" w:rsidR="004474F3" w:rsidRDefault="0074655F" w:rsidP="004474F3">
      <w:pPr>
        <w:pStyle w:val="ListParagraph"/>
        <w:ind w:left="1440" w:firstLine="0"/>
      </w:pPr>
      <w:r>
        <w:t>Batasan syarat minum kandungan nitrat sebesar 50 dengan satuan mg/l.</w:t>
      </w:r>
    </w:p>
    <w:p w14:paraId="07AF3D7B" w14:textId="124991F9" w:rsidR="004474F3" w:rsidRDefault="004474F3" w:rsidP="004474F3">
      <w:pPr>
        <w:pStyle w:val="ListParagraph"/>
        <w:numPr>
          <w:ilvl w:val="0"/>
          <w:numId w:val="14"/>
        </w:numPr>
      </w:pPr>
      <w:r>
        <w:t>Mangan (Mn) terlarut</w:t>
      </w:r>
    </w:p>
    <w:p w14:paraId="54B8F3E2" w14:textId="3FC399D5" w:rsidR="0074655F" w:rsidRPr="004474F3" w:rsidRDefault="0074655F" w:rsidP="0074655F">
      <w:pPr>
        <w:pStyle w:val="ListParagraph"/>
        <w:ind w:left="1440" w:firstLine="0"/>
      </w:pPr>
      <w:r>
        <w:t xml:space="preserve">Sedangkan batasan syarat minum kandungan mangan sebesar 0,4 dengan satuan mg/l. </w:t>
      </w:r>
    </w:p>
    <w:p w14:paraId="00B49989" w14:textId="5AEA431B" w:rsidR="00E029C8" w:rsidRDefault="00042DC4" w:rsidP="009F0C85">
      <w:pPr>
        <w:pStyle w:val="Heading2"/>
        <w:jc w:val="left"/>
        <w:rPr>
          <w:lang w:val="id-ID"/>
        </w:rPr>
      </w:pPr>
      <w:r>
        <w:t>2.</w:t>
      </w:r>
      <w:r>
        <w:rPr>
          <w:lang w:val="id-ID"/>
        </w:rPr>
        <w:t>3</w:t>
      </w:r>
      <w:r w:rsidR="009F0C85">
        <w:t xml:space="preserve">. </w:t>
      </w:r>
      <w:r w:rsidR="009F0C85">
        <w:rPr>
          <w:lang w:val="id-ID"/>
        </w:rPr>
        <w:t>Syarat Kualitas Air Minum</w:t>
      </w:r>
    </w:p>
    <w:p w14:paraId="0E673E28" w14:textId="4621053C" w:rsidR="009F0C85" w:rsidRDefault="009F0C85" w:rsidP="00910BC4">
      <w:pPr>
        <w:ind w:left="360" w:firstLine="360"/>
        <w:rPr>
          <w:sz w:val="24"/>
        </w:rPr>
      </w:pPr>
      <w:r w:rsidRPr="00A36472">
        <w:rPr>
          <w:sz w:val="24"/>
        </w:rPr>
        <w:t>Menurut Peraturan Menteri Kesehatan</w:t>
      </w:r>
      <w:r w:rsidR="00333822">
        <w:rPr>
          <w:sz w:val="24"/>
        </w:rPr>
        <w:t xml:space="preserve"> RI No. 907/Menkes/SK/VII/2002 dan perubahan Peraturan Menteri Kesehatan RI Nomor 492/ menkes/Per/IV2010, </w:t>
      </w:r>
      <w:r w:rsidRPr="00A36472">
        <w:rPr>
          <w:sz w:val="24"/>
        </w:rPr>
        <w:t>secara garis besar air yang memenuhi persyaratan kualitas air minum dapat digol</w:t>
      </w:r>
      <w:r>
        <w:rPr>
          <w:sz w:val="24"/>
        </w:rPr>
        <w:t xml:space="preserve">ongkan dengan empat syarat :   </w:t>
      </w:r>
    </w:p>
    <w:p w14:paraId="29C83370" w14:textId="77777777" w:rsidR="009F0C85" w:rsidRDefault="009F0C85" w:rsidP="00910BC4">
      <w:pPr>
        <w:numPr>
          <w:ilvl w:val="0"/>
          <w:numId w:val="11"/>
        </w:numPr>
        <w:rPr>
          <w:sz w:val="24"/>
        </w:rPr>
      </w:pPr>
      <w:r w:rsidRPr="00A36472">
        <w:rPr>
          <w:sz w:val="24"/>
        </w:rPr>
        <w:t xml:space="preserve">Syarat Fisik Air minum yang dikonsumsi </w:t>
      </w:r>
      <w:r>
        <w:rPr>
          <w:sz w:val="24"/>
        </w:rPr>
        <w:t xml:space="preserve">sebaiknya tidak mempunyai rasa </w:t>
      </w:r>
      <w:r w:rsidRPr="0014161A">
        <w:rPr>
          <w:sz w:val="24"/>
        </w:rPr>
        <w:t>tidak berbau, tidak berwarna (maksimal 15 TCU), tidak keruh (maksimal 5 NTU), dan suhu udara maksimal ± 300C dari udara sekitar.</w:t>
      </w:r>
    </w:p>
    <w:p w14:paraId="006A1E4B" w14:textId="77777777" w:rsidR="009F0C85" w:rsidRDefault="009F0C85" w:rsidP="00910BC4">
      <w:pPr>
        <w:numPr>
          <w:ilvl w:val="0"/>
          <w:numId w:val="11"/>
        </w:numPr>
        <w:rPr>
          <w:sz w:val="24"/>
        </w:rPr>
      </w:pPr>
      <w:r w:rsidRPr="0014161A">
        <w:rPr>
          <w:sz w:val="24"/>
        </w:rPr>
        <w:t>Syarat Kimia Air minum yang akan diko</w:t>
      </w:r>
      <w:r>
        <w:rPr>
          <w:sz w:val="24"/>
        </w:rPr>
        <w:t xml:space="preserve">nsumsi tidak mengandung zat-zat </w:t>
      </w:r>
      <w:r w:rsidRPr="0014161A">
        <w:rPr>
          <w:sz w:val="24"/>
        </w:rPr>
        <w:t>organik dan anorganik melebihi standar yang ditetapkan, pH diantara batas minimum dan maksimum (6,5–8,5) serta tidak mengandung zat kimia beracun yang dapat menimbulkan gangguan kesehatan.</w:t>
      </w:r>
    </w:p>
    <w:p w14:paraId="38EBBDE9" w14:textId="77777777" w:rsidR="00F94FC9" w:rsidRDefault="009F0C85" w:rsidP="00910BC4">
      <w:pPr>
        <w:numPr>
          <w:ilvl w:val="0"/>
          <w:numId w:val="11"/>
        </w:numPr>
        <w:rPr>
          <w:sz w:val="24"/>
        </w:rPr>
      </w:pPr>
      <w:r w:rsidRPr="0014161A">
        <w:rPr>
          <w:sz w:val="24"/>
        </w:rPr>
        <w:t>Syarat Bakteriologis Air minum yang aman harus t</w:t>
      </w:r>
      <w:r>
        <w:rPr>
          <w:sz w:val="24"/>
        </w:rPr>
        <w:t xml:space="preserve">erhindar dari </w:t>
      </w:r>
      <w:r w:rsidRPr="0014161A">
        <w:rPr>
          <w:sz w:val="24"/>
        </w:rPr>
        <w:t>kemungkinan kontaminasi Escherechiacoli atau koliform tinja dengan standar 0 dalam 100 ml air minum. Keberadaan E. coli dalam air minum merupakan indikasi telah terjadinya kontaminasi tinja manusia.</w:t>
      </w:r>
    </w:p>
    <w:p w14:paraId="6ABA2612" w14:textId="53DD7500" w:rsidR="0074655F" w:rsidRDefault="009F0C85" w:rsidP="00910BC4">
      <w:pPr>
        <w:numPr>
          <w:ilvl w:val="0"/>
          <w:numId w:val="11"/>
        </w:numPr>
        <w:rPr>
          <w:sz w:val="24"/>
        </w:rPr>
      </w:pPr>
      <w:r w:rsidRPr="00F94FC9">
        <w:rPr>
          <w:sz w:val="24"/>
        </w:rPr>
        <w:t xml:space="preserve">Syarat Radioaktif Air minum yang akan dikonsumsi hendaknya terhindar dari kemungkinan terkontaminasi radiasi radioaktif melebihi batas maksimal yang diperkenankan. </w:t>
      </w:r>
      <w:r w:rsidRPr="00F94FC9">
        <w:rPr>
          <w:sz w:val="24"/>
        </w:rPr>
        <w:fldChar w:fldCharType="begin" w:fldLock="1"/>
      </w:r>
      <w:r w:rsidR="00F94FC9">
        <w:rPr>
          <w:sz w:val="24"/>
        </w:rPr>
        <w:instrText>ADDIN CSL_CITATION { "citationItems" : [ { "id" : "ITEM-1", "itemData" : { "author" : [ { "dropping-particle" : "", "family" : "Yudo", "given" : "Satmoko", "non-dropping-particle" : "", "parse-names" : false, "suffix" : "" }, { "dropping-particle" : "", "family" : "Sitomurni", "given" : "Amita I.", "non-dropping-particle" : "", "parse-names" : false, "suffix" : "" } ], "container-title" : "Jurnal Rekayasa Lingkungan", "id" : "ITEM-1", "issue" : "2", "issued" : { "date-parts" : [ [ "2018" ] ] }, "page" : "45-55", "title" : "IMPLEMENTASI TEKNOLOGI PENGOLAHAN AIR AIR SIAP MINUM Studi Kasus : Penerapan Teknologi Pengolahan Air BUSSINESS DEVELOPMENT OF READY TO DRINK WATER IN GALON Case study : Implementation of Drinking Water Processing Technology in SMK Al-Kahfi , Sumbawa", "type" : "article-journal", "volume" : "11" }, "uris" : [ "http://www.mendeley.com/documents/?uuid=a9a5f20c-c940-4a30-bc77-4a7ed05dcfc3" ] } ], "mendeley" : { "formattedCitation" : "[9]", "plainTextFormattedCitation" : "[9]", "previouslyFormattedCitation" : "[9]" }, "properties" : { "noteIndex" : 0 }, "schema" : "https://github.com/citation-style-language/schema/raw/master/csl-citation.json" }</w:instrText>
      </w:r>
      <w:r w:rsidRPr="00F94FC9">
        <w:rPr>
          <w:sz w:val="24"/>
        </w:rPr>
        <w:fldChar w:fldCharType="separate"/>
      </w:r>
      <w:r w:rsidR="00F94FC9" w:rsidRPr="00F94FC9">
        <w:rPr>
          <w:noProof/>
          <w:sz w:val="24"/>
        </w:rPr>
        <w:t>[9]</w:t>
      </w:r>
      <w:r w:rsidRPr="00F94FC9">
        <w:rPr>
          <w:sz w:val="24"/>
        </w:rPr>
        <w:fldChar w:fldCharType="end"/>
      </w:r>
      <w:r w:rsidR="00333822" w:rsidRPr="00F94FC9">
        <w:rPr>
          <w:sz w:val="24"/>
        </w:rPr>
        <w:fldChar w:fldCharType="begin" w:fldLock="1"/>
      </w:r>
      <w:r w:rsidR="00F94FC9">
        <w:rPr>
          <w:sz w:val="24"/>
        </w:rPr>
        <w:instrText>ADDIN CSL_CITATION { "citationItems" : [ { "id" : "ITEM-1", "itemData" : { "DOI" : "10.29303/jpm.v12i2.349", "id" : "ITEM-1", "issue" : "2", "issued" : { "date-parts" : [ [ "2017" ] ] }, "page" : "102-106", "title" : "No Title", "type" : "article-journal", "volume" : "XII" }, "uris" : [ "http://www.mendeley.com/documents/?uuid=977a5666-1e10-4b0d-b727-eb2044259968" ] } ], "mendeley" : { "formattedCitation" : "[10]", "plainTextFormattedCitation" : "[10]", "previouslyFormattedCitation" : "[10]" }, "properties" : { "noteIndex" : 0 }, "schema" : "https://github.com/citation-style-language/schema/raw/master/csl-citation.json" }</w:instrText>
      </w:r>
      <w:r w:rsidR="00333822" w:rsidRPr="00F94FC9">
        <w:rPr>
          <w:sz w:val="24"/>
        </w:rPr>
        <w:fldChar w:fldCharType="separate"/>
      </w:r>
      <w:r w:rsidR="00F94FC9" w:rsidRPr="00F94FC9">
        <w:rPr>
          <w:noProof/>
          <w:sz w:val="24"/>
        </w:rPr>
        <w:t>[10]</w:t>
      </w:r>
      <w:r w:rsidR="00333822" w:rsidRPr="00F94FC9">
        <w:rPr>
          <w:sz w:val="24"/>
        </w:rPr>
        <w:fldChar w:fldCharType="end"/>
      </w:r>
    </w:p>
    <w:p w14:paraId="4DD3A684" w14:textId="77777777" w:rsidR="00F94FC9" w:rsidRDefault="00F94FC9" w:rsidP="00F94FC9">
      <w:pPr>
        <w:jc w:val="left"/>
        <w:rPr>
          <w:sz w:val="24"/>
        </w:rPr>
      </w:pPr>
    </w:p>
    <w:p w14:paraId="4BA7F809" w14:textId="77777777" w:rsidR="00F94FC9" w:rsidRDefault="00F94FC9" w:rsidP="00F94FC9">
      <w:pPr>
        <w:jc w:val="left"/>
        <w:rPr>
          <w:sz w:val="24"/>
        </w:rPr>
      </w:pPr>
    </w:p>
    <w:p w14:paraId="7A6F323B" w14:textId="77777777" w:rsidR="00F94FC9" w:rsidRPr="00F94FC9" w:rsidRDefault="00F94FC9" w:rsidP="00F94FC9">
      <w:pPr>
        <w:jc w:val="left"/>
        <w:rPr>
          <w:sz w:val="24"/>
        </w:rPr>
      </w:pPr>
    </w:p>
    <w:p w14:paraId="3C7BAD71" w14:textId="50B725C3" w:rsidR="009F0C85" w:rsidRDefault="00EE19DA" w:rsidP="00EE19DA">
      <w:pPr>
        <w:ind w:firstLine="0"/>
        <w:rPr>
          <w:b/>
        </w:rPr>
      </w:pPr>
      <w:r w:rsidRPr="00EE19DA">
        <w:rPr>
          <w:b/>
        </w:rPr>
        <w:lastRenderedPageBreak/>
        <w:t>2.4</w:t>
      </w:r>
      <w:r w:rsidR="00910BC4">
        <w:rPr>
          <w:b/>
        </w:rPr>
        <w:t>. S</w:t>
      </w:r>
      <w:r w:rsidR="00910BC4">
        <w:rPr>
          <w:b/>
          <w:lang w:val="en-US"/>
        </w:rPr>
        <w:t>a</w:t>
      </w:r>
      <w:r>
        <w:rPr>
          <w:b/>
        </w:rPr>
        <w:t>mpel Air Minum</w:t>
      </w:r>
    </w:p>
    <w:p w14:paraId="4310BF7E" w14:textId="77777777" w:rsidR="006E1BCE" w:rsidRDefault="006E1BCE" w:rsidP="00EE19DA">
      <w:pPr>
        <w:ind w:firstLine="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6E1BCE" w:rsidRPr="00245F33" w14:paraId="265BFF89" w14:textId="77777777" w:rsidTr="005F3B8F">
        <w:tc>
          <w:tcPr>
            <w:tcW w:w="3080" w:type="dxa"/>
          </w:tcPr>
          <w:p w14:paraId="788BD243" w14:textId="34D08B2A" w:rsidR="006E1BCE" w:rsidRPr="00245F33" w:rsidRDefault="006E1BCE" w:rsidP="00910BC4">
            <w:pPr>
              <w:ind w:firstLine="0"/>
              <w:jc w:val="center"/>
              <w:rPr>
                <w:rFonts w:ascii="Times New Roman" w:hAnsi="Times New Roman"/>
                <w:sz w:val="22"/>
                <w:szCs w:val="22"/>
                <w:lang w:val="id-ID"/>
              </w:rPr>
            </w:pPr>
            <w:r w:rsidRPr="00245F33">
              <w:rPr>
                <w:b/>
                <w:noProof/>
                <w:lang w:eastAsia="en-US"/>
              </w:rPr>
              <w:drawing>
                <wp:anchor distT="0" distB="0" distL="114300" distR="114300" simplePos="0" relativeHeight="251664384" behindDoc="0" locked="0" layoutInCell="1" allowOverlap="1" wp14:anchorId="2BAE5369" wp14:editId="2BC63D32">
                  <wp:simplePos x="0" y="0"/>
                  <wp:positionH relativeFrom="column">
                    <wp:posOffset>161925</wp:posOffset>
                  </wp:positionH>
                  <wp:positionV relativeFrom="paragraph">
                    <wp:posOffset>28575</wp:posOffset>
                  </wp:positionV>
                  <wp:extent cx="1414145" cy="204851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2048510"/>
                          </a:xfrm>
                          <a:prstGeom prst="rect">
                            <a:avLst/>
                          </a:prstGeom>
                          <a:noFill/>
                        </pic:spPr>
                      </pic:pic>
                    </a:graphicData>
                  </a:graphic>
                  <wp14:sizeRelH relativeFrom="page">
                    <wp14:pctWidth>0</wp14:pctWidth>
                  </wp14:sizeRelH>
                  <wp14:sizeRelV relativeFrom="page">
                    <wp14:pctHeight>0</wp14:pctHeight>
                  </wp14:sizeRelV>
                </wp:anchor>
              </w:drawing>
            </w:r>
            <w:r w:rsidR="00245F33">
              <w:rPr>
                <w:rFonts w:ascii="Times New Roman" w:hAnsi="Times New Roman"/>
                <w:sz w:val="22"/>
                <w:szCs w:val="22"/>
                <w:lang w:val="id-ID"/>
              </w:rPr>
              <w:t>Gambar 2. S</w:t>
            </w:r>
            <w:r w:rsidR="00910BC4">
              <w:rPr>
                <w:rFonts w:ascii="Times New Roman" w:hAnsi="Times New Roman"/>
                <w:sz w:val="22"/>
                <w:szCs w:val="22"/>
              </w:rPr>
              <w:t>a</w:t>
            </w:r>
            <w:r w:rsidR="00245F33">
              <w:rPr>
                <w:rFonts w:ascii="Times New Roman" w:hAnsi="Times New Roman"/>
                <w:sz w:val="22"/>
                <w:szCs w:val="22"/>
                <w:lang w:val="id-ID"/>
              </w:rPr>
              <w:t>mpel 1</w:t>
            </w:r>
          </w:p>
        </w:tc>
        <w:tc>
          <w:tcPr>
            <w:tcW w:w="3081" w:type="dxa"/>
          </w:tcPr>
          <w:p w14:paraId="270E4A81" w14:textId="20E5C32E" w:rsidR="005F3B8F" w:rsidRDefault="00245F33" w:rsidP="00EE19DA">
            <w:pPr>
              <w:ind w:firstLine="0"/>
              <w:rPr>
                <w:rFonts w:ascii="Times New Roman" w:hAnsi="Times New Roman"/>
                <w:b/>
                <w:sz w:val="22"/>
                <w:szCs w:val="22"/>
              </w:rPr>
            </w:pPr>
            <w:r w:rsidRPr="00245F33">
              <w:rPr>
                <w:b/>
                <w:noProof/>
                <w:lang w:eastAsia="en-US"/>
              </w:rPr>
              <w:drawing>
                <wp:anchor distT="0" distB="0" distL="114300" distR="114300" simplePos="0" relativeHeight="251666432" behindDoc="1" locked="0" layoutInCell="1" allowOverlap="1" wp14:anchorId="67DDECCC" wp14:editId="2EFD9D62">
                  <wp:simplePos x="0" y="0"/>
                  <wp:positionH relativeFrom="column">
                    <wp:posOffset>225425</wp:posOffset>
                  </wp:positionH>
                  <wp:positionV relativeFrom="paragraph">
                    <wp:posOffset>30480</wp:posOffset>
                  </wp:positionV>
                  <wp:extent cx="1419225" cy="2047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804_1821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2047875"/>
                          </a:xfrm>
                          <a:prstGeom prst="rect">
                            <a:avLst/>
                          </a:prstGeom>
                        </pic:spPr>
                      </pic:pic>
                    </a:graphicData>
                  </a:graphic>
                  <wp14:sizeRelH relativeFrom="page">
                    <wp14:pctWidth>0</wp14:pctWidth>
                  </wp14:sizeRelH>
                  <wp14:sizeRelV relativeFrom="page">
                    <wp14:pctHeight>0</wp14:pctHeight>
                  </wp14:sizeRelV>
                </wp:anchor>
              </w:drawing>
            </w:r>
          </w:p>
          <w:p w14:paraId="762A2EAF" w14:textId="77777777" w:rsidR="005F3B8F" w:rsidRPr="005F3B8F" w:rsidRDefault="005F3B8F" w:rsidP="005F3B8F">
            <w:pPr>
              <w:rPr>
                <w:rFonts w:ascii="Times New Roman" w:hAnsi="Times New Roman"/>
                <w:sz w:val="22"/>
                <w:szCs w:val="22"/>
              </w:rPr>
            </w:pPr>
          </w:p>
          <w:p w14:paraId="085072E8" w14:textId="77777777" w:rsidR="005F3B8F" w:rsidRPr="005F3B8F" w:rsidRDefault="005F3B8F" w:rsidP="005F3B8F">
            <w:pPr>
              <w:rPr>
                <w:rFonts w:ascii="Times New Roman" w:hAnsi="Times New Roman"/>
                <w:sz w:val="22"/>
                <w:szCs w:val="22"/>
              </w:rPr>
            </w:pPr>
          </w:p>
          <w:p w14:paraId="7EDBD2DD" w14:textId="77777777" w:rsidR="005F3B8F" w:rsidRPr="005F3B8F" w:rsidRDefault="005F3B8F" w:rsidP="005F3B8F">
            <w:pPr>
              <w:rPr>
                <w:rFonts w:ascii="Times New Roman" w:hAnsi="Times New Roman"/>
                <w:sz w:val="22"/>
                <w:szCs w:val="22"/>
              </w:rPr>
            </w:pPr>
          </w:p>
          <w:p w14:paraId="6444489C" w14:textId="77777777" w:rsidR="005F3B8F" w:rsidRPr="005F3B8F" w:rsidRDefault="005F3B8F" w:rsidP="005F3B8F">
            <w:pPr>
              <w:rPr>
                <w:rFonts w:ascii="Times New Roman" w:hAnsi="Times New Roman"/>
                <w:sz w:val="22"/>
                <w:szCs w:val="22"/>
              </w:rPr>
            </w:pPr>
          </w:p>
          <w:p w14:paraId="33DD9F6D" w14:textId="77777777" w:rsidR="005F3B8F" w:rsidRPr="005F3B8F" w:rsidRDefault="005F3B8F" w:rsidP="005F3B8F">
            <w:pPr>
              <w:rPr>
                <w:rFonts w:ascii="Times New Roman" w:hAnsi="Times New Roman"/>
                <w:sz w:val="22"/>
                <w:szCs w:val="22"/>
              </w:rPr>
            </w:pPr>
          </w:p>
          <w:p w14:paraId="3F2E05DB" w14:textId="77777777" w:rsidR="005F3B8F" w:rsidRPr="005F3B8F" w:rsidRDefault="005F3B8F" w:rsidP="005F3B8F">
            <w:pPr>
              <w:rPr>
                <w:rFonts w:ascii="Times New Roman" w:hAnsi="Times New Roman"/>
                <w:sz w:val="22"/>
                <w:szCs w:val="22"/>
              </w:rPr>
            </w:pPr>
          </w:p>
          <w:p w14:paraId="10D15346" w14:textId="77777777" w:rsidR="005F3B8F" w:rsidRPr="005F3B8F" w:rsidRDefault="005F3B8F" w:rsidP="005F3B8F">
            <w:pPr>
              <w:rPr>
                <w:rFonts w:ascii="Times New Roman" w:hAnsi="Times New Roman"/>
                <w:sz w:val="22"/>
                <w:szCs w:val="22"/>
              </w:rPr>
            </w:pPr>
          </w:p>
          <w:p w14:paraId="11B5F5ED" w14:textId="77777777" w:rsidR="005F3B8F" w:rsidRPr="005F3B8F" w:rsidRDefault="005F3B8F" w:rsidP="005F3B8F">
            <w:pPr>
              <w:rPr>
                <w:rFonts w:ascii="Times New Roman" w:hAnsi="Times New Roman"/>
                <w:sz w:val="22"/>
                <w:szCs w:val="22"/>
              </w:rPr>
            </w:pPr>
          </w:p>
          <w:p w14:paraId="2FA5AD83" w14:textId="77777777" w:rsidR="005F3B8F" w:rsidRPr="005F3B8F" w:rsidRDefault="005F3B8F" w:rsidP="005F3B8F">
            <w:pPr>
              <w:rPr>
                <w:rFonts w:ascii="Times New Roman" w:hAnsi="Times New Roman"/>
                <w:sz w:val="22"/>
                <w:szCs w:val="22"/>
              </w:rPr>
            </w:pPr>
          </w:p>
          <w:p w14:paraId="11CC563C" w14:textId="77777777" w:rsidR="005F3B8F" w:rsidRPr="005F3B8F" w:rsidRDefault="005F3B8F" w:rsidP="005F3B8F">
            <w:pPr>
              <w:rPr>
                <w:rFonts w:ascii="Times New Roman" w:hAnsi="Times New Roman"/>
                <w:sz w:val="22"/>
                <w:szCs w:val="22"/>
              </w:rPr>
            </w:pPr>
          </w:p>
          <w:p w14:paraId="297D90AE" w14:textId="6714FE2F" w:rsidR="005F3B8F" w:rsidRDefault="005F3B8F" w:rsidP="005F3B8F">
            <w:pPr>
              <w:rPr>
                <w:rFonts w:ascii="Times New Roman" w:hAnsi="Times New Roman"/>
                <w:sz w:val="22"/>
                <w:szCs w:val="22"/>
              </w:rPr>
            </w:pPr>
          </w:p>
          <w:p w14:paraId="5953E15F" w14:textId="77777777" w:rsidR="006E1BCE" w:rsidRDefault="006E1BCE" w:rsidP="005F3B8F">
            <w:pPr>
              <w:jc w:val="center"/>
              <w:rPr>
                <w:rFonts w:ascii="Times New Roman" w:hAnsi="Times New Roman"/>
                <w:sz w:val="22"/>
                <w:szCs w:val="22"/>
                <w:lang w:val="id-ID"/>
              </w:rPr>
            </w:pPr>
          </w:p>
          <w:p w14:paraId="2B683F5F" w14:textId="71205171" w:rsidR="005F3B8F" w:rsidRPr="005F3B8F" w:rsidRDefault="00910BC4" w:rsidP="005F3B8F">
            <w:pPr>
              <w:jc w:val="center"/>
              <w:rPr>
                <w:rFonts w:ascii="Times New Roman" w:hAnsi="Times New Roman"/>
                <w:sz w:val="22"/>
                <w:szCs w:val="22"/>
                <w:lang w:val="id-ID"/>
              </w:rPr>
            </w:pPr>
            <w:r>
              <w:rPr>
                <w:rFonts w:ascii="Times New Roman" w:hAnsi="Times New Roman"/>
                <w:sz w:val="22"/>
                <w:szCs w:val="22"/>
                <w:lang w:val="id-ID"/>
              </w:rPr>
              <w:t>Gambar 3. S</w:t>
            </w:r>
            <w:r>
              <w:rPr>
                <w:rFonts w:ascii="Times New Roman" w:hAnsi="Times New Roman"/>
                <w:sz w:val="22"/>
                <w:szCs w:val="22"/>
              </w:rPr>
              <w:t>a</w:t>
            </w:r>
            <w:r w:rsidR="005F3B8F">
              <w:rPr>
                <w:rFonts w:ascii="Times New Roman" w:hAnsi="Times New Roman"/>
                <w:sz w:val="22"/>
                <w:szCs w:val="22"/>
                <w:lang w:val="id-ID"/>
              </w:rPr>
              <w:t>mpel 2</w:t>
            </w:r>
          </w:p>
        </w:tc>
        <w:tc>
          <w:tcPr>
            <w:tcW w:w="3081" w:type="dxa"/>
          </w:tcPr>
          <w:p w14:paraId="6A4CFB92" w14:textId="75F54DAE" w:rsidR="005F3B8F" w:rsidRDefault="00245F33" w:rsidP="00EE19DA">
            <w:pPr>
              <w:ind w:firstLine="0"/>
              <w:rPr>
                <w:rFonts w:ascii="Times New Roman" w:hAnsi="Times New Roman"/>
                <w:b/>
                <w:sz w:val="22"/>
                <w:szCs w:val="22"/>
              </w:rPr>
            </w:pPr>
            <w:r w:rsidRPr="00245F33">
              <w:rPr>
                <w:b/>
                <w:noProof/>
                <w:lang w:eastAsia="en-US"/>
              </w:rPr>
              <w:drawing>
                <wp:anchor distT="0" distB="0" distL="114300" distR="114300" simplePos="0" relativeHeight="251661312" behindDoc="1" locked="0" layoutInCell="1" allowOverlap="1" wp14:anchorId="6BC99D2C" wp14:editId="273AFBE8">
                  <wp:simplePos x="0" y="0"/>
                  <wp:positionH relativeFrom="column">
                    <wp:posOffset>221615</wp:posOffset>
                  </wp:positionH>
                  <wp:positionV relativeFrom="paragraph">
                    <wp:posOffset>20955</wp:posOffset>
                  </wp:positionV>
                  <wp:extent cx="1419225" cy="2047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804_18203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9225" cy="2047875"/>
                          </a:xfrm>
                          <a:prstGeom prst="rect">
                            <a:avLst/>
                          </a:prstGeom>
                        </pic:spPr>
                      </pic:pic>
                    </a:graphicData>
                  </a:graphic>
                  <wp14:sizeRelH relativeFrom="page">
                    <wp14:pctWidth>0</wp14:pctWidth>
                  </wp14:sizeRelH>
                  <wp14:sizeRelV relativeFrom="page">
                    <wp14:pctHeight>0</wp14:pctHeight>
                  </wp14:sizeRelV>
                </wp:anchor>
              </w:drawing>
            </w:r>
          </w:p>
          <w:p w14:paraId="547041C0" w14:textId="77777777" w:rsidR="005F3B8F" w:rsidRPr="005F3B8F" w:rsidRDefault="005F3B8F" w:rsidP="005F3B8F">
            <w:pPr>
              <w:rPr>
                <w:rFonts w:ascii="Times New Roman" w:hAnsi="Times New Roman"/>
                <w:sz w:val="22"/>
                <w:szCs w:val="22"/>
              </w:rPr>
            </w:pPr>
          </w:p>
          <w:p w14:paraId="557D162D" w14:textId="77777777" w:rsidR="005F3B8F" w:rsidRPr="005F3B8F" w:rsidRDefault="005F3B8F" w:rsidP="005F3B8F">
            <w:pPr>
              <w:rPr>
                <w:rFonts w:ascii="Times New Roman" w:hAnsi="Times New Roman"/>
                <w:sz w:val="22"/>
                <w:szCs w:val="22"/>
              </w:rPr>
            </w:pPr>
          </w:p>
          <w:p w14:paraId="3EEE21D0" w14:textId="77777777" w:rsidR="005F3B8F" w:rsidRPr="005F3B8F" w:rsidRDefault="005F3B8F" w:rsidP="005F3B8F">
            <w:pPr>
              <w:rPr>
                <w:rFonts w:ascii="Times New Roman" w:hAnsi="Times New Roman"/>
                <w:sz w:val="22"/>
                <w:szCs w:val="22"/>
              </w:rPr>
            </w:pPr>
          </w:p>
          <w:p w14:paraId="59217B9B" w14:textId="77777777" w:rsidR="005F3B8F" w:rsidRPr="005F3B8F" w:rsidRDefault="005F3B8F" w:rsidP="005F3B8F">
            <w:pPr>
              <w:rPr>
                <w:rFonts w:ascii="Times New Roman" w:hAnsi="Times New Roman"/>
                <w:sz w:val="22"/>
                <w:szCs w:val="22"/>
              </w:rPr>
            </w:pPr>
          </w:p>
          <w:p w14:paraId="4CA57ECD" w14:textId="77777777" w:rsidR="005F3B8F" w:rsidRPr="005F3B8F" w:rsidRDefault="005F3B8F" w:rsidP="005F3B8F">
            <w:pPr>
              <w:rPr>
                <w:rFonts w:ascii="Times New Roman" w:hAnsi="Times New Roman"/>
                <w:sz w:val="22"/>
                <w:szCs w:val="22"/>
              </w:rPr>
            </w:pPr>
          </w:p>
          <w:p w14:paraId="4F8EC6BC" w14:textId="77777777" w:rsidR="005F3B8F" w:rsidRPr="005F3B8F" w:rsidRDefault="005F3B8F" w:rsidP="005F3B8F">
            <w:pPr>
              <w:rPr>
                <w:rFonts w:ascii="Times New Roman" w:hAnsi="Times New Roman"/>
                <w:sz w:val="22"/>
                <w:szCs w:val="22"/>
              </w:rPr>
            </w:pPr>
          </w:p>
          <w:p w14:paraId="2913752A" w14:textId="77777777" w:rsidR="005F3B8F" w:rsidRPr="005F3B8F" w:rsidRDefault="005F3B8F" w:rsidP="005F3B8F">
            <w:pPr>
              <w:rPr>
                <w:rFonts w:ascii="Times New Roman" w:hAnsi="Times New Roman"/>
                <w:sz w:val="22"/>
                <w:szCs w:val="22"/>
              </w:rPr>
            </w:pPr>
          </w:p>
          <w:p w14:paraId="2F0E7712" w14:textId="77777777" w:rsidR="005F3B8F" w:rsidRPr="005F3B8F" w:rsidRDefault="005F3B8F" w:rsidP="005F3B8F">
            <w:pPr>
              <w:rPr>
                <w:rFonts w:ascii="Times New Roman" w:hAnsi="Times New Roman"/>
                <w:sz w:val="22"/>
                <w:szCs w:val="22"/>
              </w:rPr>
            </w:pPr>
          </w:p>
          <w:p w14:paraId="230E1BF8" w14:textId="77777777" w:rsidR="005F3B8F" w:rsidRPr="005F3B8F" w:rsidRDefault="005F3B8F" w:rsidP="005F3B8F">
            <w:pPr>
              <w:rPr>
                <w:rFonts w:ascii="Times New Roman" w:hAnsi="Times New Roman"/>
                <w:sz w:val="22"/>
                <w:szCs w:val="22"/>
              </w:rPr>
            </w:pPr>
          </w:p>
          <w:p w14:paraId="7D2EF3BC" w14:textId="77777777" w:rsidR="005F3B8F" w:rsidRPr="005F3B8F" w:rsidRDefault="005F3B8F" w:rsidP="005F3B8F">
            <w:pPr>
              <w:rPr>
                <w:rFonts w:ascii="Times New Roman" w:hAnsi="Times New Roman"/>
                <w:sz w:val="22"/>
                <w:szCs w:val="22"/>
              </w:rPr>
            </w:pPr>
          </w:p>
          <w:p w14:paraId="5EB20C90" w14:textId="0D4973A7" w:rsidR="005F3B8F" w:rsidRDefault="005F3B8F" w:rsidP="005F3B8F">
            <w:pPr>
              <w:rPr>
                <w:rFonts w:ascii="Times New Roman" w:hAnsi="Times New Roman"/>
                <w:sz w:val="22"/>
                <w:szCs w:val="22"/>
              </w:rPr>
            </w:pPr>
          </w:p>
          <w:p w14:paraId="22378766" w14:textId="77777777" w:rsidR="005F3B8F" w:rsidRDefault="005F3B8F" w:rsidP="005F3B8F">
            <w:pPr>
              <w:ind w:firstLine="0"/>
              <w:rPr>
                <w:rFonts w:ascii="Times New Roman" w:hAnsi="Times New Roman"/>
                <w:sz w:val="22"/>
                <w:szCs w:val="22"/>
                <w:lang w:val="id-ID"/>
              </w:rPr>
            </w:pPr>
          </w:p>
          <w:p w14:paraId="55E686FD" w14:textId="3B056B8F" w:rsidR="005F3B8F" w:rsidRPr="005F3B8F" w:rsidRDefault="00910BC4" w:rsidP="005F3B8F">
            <w:pPr>
              <w:ind w:firstLine="0"/>
              <w:jc w:val="center"/>
              <w:rPr>
                <w:rFonts w:ascii="Times New Roman" w:hAnsi="Times New Roman"/>
                <w:sz w:val="22"/>
                <w:szCs w:val="22"/>
                <w:lang w:val="id-ID"/>
              </w:rPr>
            </w:pPr>
            <w:r>
              <w:rPr>
                <w:rFonts w:ascii="Times New Roman" w:hAnsi="Times New Roman"/>
                <w:sz w:val="22"/>
                <w:szCs w:val="22"/>
                <w:lang w:val="id-ID"/>
              </w:rPr>
              <w:t>Gambar 4. S</w:t>
            </w:r>
            <w:r>
              <w:rPr>
                <w:rFonts w:ascii="Times New Roman" w:hAnsi="Times New Roman"/>
                <w:sz w:val="22"/>
                <w:szCs w:val="22"/>
              </w:rPr>
              <w:t>a</w:t>
            </w:r>
            <w:r w:rsidR="005F3B8F">
              <w:rPr>
                <w:rFonts w:ascii="Times New Roman" w:hAnsi="Times New Roman"/>
                <w:sz w:val="22"/>
                <w:szCs w:val="22"/>
                <w:lang w:val="id-ID"/>
              </w:rPr>
              <w:t>mpel 3</w:t>
            </w:r>
          </w:p>
        </w:tc>
      </w:tr>
    </w:tbl>
    <w:p w14:paraId="7E846DD9" w14:textId="77777777" w:rsidR="006E1BCE" w:rsidRDefault="006E1BCE" w:rsidP="00EE19DA">
      <w:pPr>
        <w:ind w:firstLine="0"/>
        <w:rPr>
          <w:b/>
        </w:rPr>
      </w:pPr>
    </w:p>
    <w:p w14:paraId="48402A02" w14:textId="77777777" w:rsidR="006E1BCE" w:rsidRDefault="006E1BCE" w:rsidP="00EE19DA">
      <w:pPr>
        <w:ind w:firstLine="0"/>
        <w:rPr>
          <w:b/>
        </w:rPr>
      </w:pPr>
    </w:p>
    <w:p w14:paraId="0ACA064E" w14:textId="6AD38963" w:rsidR="006E1BCE" w:rsidRPr="006E1BCE" w:rsidRDefault="00910BC4" w:rsidP="006E1BCE">
      <w:pPr>
        <w:pStyle w:val="ListParagraph"/>
        <w:numPr>
          <w:ilvl w:val="0"/>
          <w:numId w:val="23"/>
        </w:numPr>
        <w:rPr>
          <w:b/>
        </w:rPr>
      </w:pPr>
      <w:r>
        <w:rPr>
          <w:b/>
        </w:rPr>
        <w:t>Sampel</w:t>
      </w:r>
      <w:r w:rsidR="00EE19DA">
        <w:rPr>
          <w:b/>
        </w:rPr>
        <w:t xml:space="preserve"> ke 1</w:t>
      </w:r>
    </w:p>
    <w:p w14:paraId="761A71B8" w14:textId="570A8AFE" w:rsidR="00016868" w:rsidRDefault="00910BC4" w:rsidP="005F3B8F">
      <w:pPr>
        <w:pStyle w:val="ListParagraph"/>
        <w:ind w:firstLine="273"/>
      </w:pPr>
      <w:r>
        <w:t>Sampel</w:t>
      </w:r>
      <w:r w:rsidR="000A633B">
        <w:t xml:space="preserve"> sumber air yang dipakai menggunakan </w:t>
      </w:r>
      <w:r w:rsidR="00016868">
        <w:t xml:space="preserve">air yang bersumber dari mata air alami yang ada di pegunungan yang ditampung dan dialirkan. Keadaan air ini tidak keruh dan tidak berbau. </w:t>
      </w:r>
      <w:r w:rsidR="006E1BCE">
        <w:t>Dapat dilihat di gambar 2.</w:t>
      </w:r>
    </w:p>
    <w:p w14:paraId="36974BC6" w14:textId="77777777" w:rsidR="005F3B8F" w:rsidRPr="005F3B8F" w:rsidRDefault="005F3B8F" w:rsidP="005F3B8F">
      <w:pPr>
        <w:pStyle w:val="ListParagraph"/>
        <w:ind w:firstLine="273"/>
      </w:pPr>
    </w:p>
    <w:p w14:paraId="6F2EEC4D" w14:textId="235D04B7" w:rsidR="00EE19DA" w:rsidRDefault="00910BC4" w:rsidP="00EE19DA">
      <w:pPr>
        <w:pStyle w:val="ListParagraph"/>
        <w:numPr>
          <w:ilvl w:val="0"/>
          <w:numId w:val="23"/>
        </w:numPr>
        <w:rPr>
          <w:b/>
        </w:rPr>
      </w:pPr>
      <w:r>
        <w:rPr>
          <w:b/>
        </w:rPr>
        <w:t>Sampel</w:t>
      </w:r>
      <w:r w:rsidR="00EE19DA">
        <w:rPr>
          <w:b/>
        </w:rPr>
        <w:t xml:space="preserve"> ke 2 </w:t>
      </w:r>
    </w:p>
    <w:p w14:paraId="6677F026" w14:textId="5A4F44AF" w:rsidR="006E1BCE" w:rsidRDefault="00910BC4" w:rsidP="005F3B8F">
      <w:pPr>
        <w:pStyle w:val="ListParagraph"/>
        <w:ind w:firstLine="0"/>
      </w:pPr>
      <w:r>
        <w:t>Sampel</w:t>
      </w:r>
      <w:r w:rsidR="006E1BCE">
        <w:t xml:space="preserve"> air ini bersumber dari sungai yang mengalir, air ini dengan kondisi keruh namun tidak berbau, seperti gambar 3.</w:t>
      </w:r>
      <w:r w:rsidR="005F3B8F">
        <w:t xml:space="preserve"> Gambar diatas menunjukan kondisi sebelum dan sesudah di filtrasi.</w:t>
      </w:r>
    </w:p>
    <w:p w14:paraId="50750ED5" w14:textId="77777777" w:rsidR="005F3B8F" w:rsidRPr="005F3B8F" w:rsidRDefault="005F3B8F" w:rsidP="005F3B8F">
      <w:pPr>
        <w:pStyle w:val="ListParagraph"/>
        <w:ind w:firstLine="0"/>
      </w:pPr>
    </w:p>
    <w:p w14:paraId="78566219" w14:textId="6DBF289E" w:rsidR="00EE19DA" w:rsidRDefault="00910BC4" w:rsidP="00EE19DA">
      <w:pPr>
        <w:pStyle w:val="ListParagraph"/>
        <w:numPr>
          <w:ilvl w:val="0"/>
          <w:numId w:val="23"/>
        </w:numPr>
        <w:rPr>
          <w:b/>
        </w:rPr>
      </w:pPr>
      <w:r>
        <w:rPr>
          <w:b/>
        </w:rPr>
        <w:t>Sampel</w:t>
      </w:r>
      <w:r w:rsidR="00EE19DA">
        <w:rPr>
          <w:b/>
        </w:rPr>
        <w:t xml:space="preserve"> ke 3</w:t>
      </w:r>
    </w:p>
    <w:p w14:paraId="35C6CF3B" w14:textId="0BC911DF" w:rsidR="005F3B8F" w:rsidRPr="005F3B8F" w:rsidRDefault="00910BC4" w:rsidP="005F3B8F">
      <w:pPr>
        <w:pStyle w:val="ListParagraph"/>
        <w:ind w:firstLine="0"/>
      </w:pPr>
      <w:r>
        <w:t>Sampel</w:t>
      </w:r>
      <w:r w:rsidR="0013121D">
        <w:t xml:space="preserve"> air dengan kondisi jernih namun berbau, air ini bersumber dari air sumur bor. Kondisi air ditunjukan oleh gambar 4.</w:t>
      </w:r>
    </w:p>
    <w:p w14:paraId="542C421D" w14:textId="1CAA1D57" w:rsidR="00E54668" w:rsidRDefault="00B74C8D" w:rsidP="00E54668">
      <w:pPr>
        <w:pStyle w:val="Heading1"/>
        <w:numPr>
          <w:ilvl w:val="0"/>
          <w:numId w:val="8"/>
        </w:numPr>
        <w:rPr>
          <w:lang w:val="id-ID"/>
        </w:rPr>
      </w:pPr>
      <w:r>
        <w:rPr>
          <w:lang w:val="id-ID"/>
        </w:rPr>
        <w:t>Hasil Data dan Pembahasan</w:t>
      </w:r>
    </w:p>
    <w:p w14:paraId="58D216FA" w14:textId="3BE3EFB7" w:rsidR="00E54668" w:rsidRDefault="00E54668" w:rsidP="008C077D">
      <w:pPr>
        <w:ind w:left="284" w:firstLine="436"/>
      </w:pPr>
      <w:r>
        <w:t>Berdasa</w:t>
      </w:r>
      <w:r w:rsidR="00717F5D">
        <w:t xml:space="preserve">rkan hasil pengujian </w:t>
      </w:r>
      <w:r>
        <w:t xml:space="preserve"> yang dilakukan terhadap beberapa </w:t>
      </w:r>
      <w:r w:rsidR="00910BC4">
        <w:t>sampel</w:t>
      </w:r>
      <w:r>
        <w:t xml:space="preserve"> air se</w:t>
      </w:r>
      <w:r w:rsidR="00717F5D">
        <w:t>belum di filter</w:t>
      </w:r>
      <w:r>
        <w:t xml:space="preserve"> dan </w:t>
      </w:r>
      <w:r w:rsidR="00717F5D">
        <w:t xml:space="preserve">sesudah di filter. Penelitian ini memiliki 3 jenis </w:t>
      </w:r>
      <w:r w:rsidR="00910BC4">
        <w:t>sampel</w:t>
      </w:r>
      <w:r w:rsidR="00717F5D">
        <w:t xml:space="preserve"> airr yang digunakan dari beberapa sumber air yang berbeda dan jenis air yang berbeda.</w:t>
      </w:r>
    </w:p>
    <w:p w14:paraId="042A876C" w14:textId="27C76441" w:rsidR="00717F5D" w:rsidRDefault="00717F5D" w:rsidP="00E54668">
      <w:r>
        <w:t>Adapun hasil pengujian yang dilakukan di lab kesehatan terdekat menghasilkan sebagai berikut :</w:t>
      </w:r>
    </w:p>
    <w:p w14:paraId="786BBB33" w14:textId="112954BB" w:rsidR="00E54668" w:rsidRDefault="00910BC4" w:rsidP="00717F5D">
      <w:pPr>
        <w:pStyle w:val="ListParagraph"/>
        <w:numPr>
          <w:ilvl w:val="0"/>
          <w:numId w:val="22"/>
        </w:numPr>
      </w:pPr>
      <w:r>
        <w:t>Sampel</w:t>
      </w:r>
      <w:r w:rsidR="00717F5D">
        <w:t xml:space="preserve"> ke 1 </w:t>
      </w:r>
    </w:p>
    <w:p w14:paraId="517BB55B" w14:textId="686BA029" w:rsidR="00717F5D" w:rsidRDefault="00717F5D" w:rsidP="00717F5D">
      <w:pPr>
        <w:pStyle w:val="ListParagraph"/>
        <w:ind w:firstLine="0"/>
      </w:pPr>
      <w:r>
        <w:t>Jenis air yang terlihat bagus, jernih dan tidak berbau berdasarkan hasil visualnya.</w:t>
      </w:r>
    </w:p>
    <w:p w14:paraId="2CCEE804" w14:textId="66460D77" w:rsidR="00717F5D" w:rsidRDefault="00717F5D" w:rsidP="00717F5D">
      <w:pPr>
        <w:pStyle w:val="ListParagraph"/>
        <w:ind w:firstLine="0"/>
      </w:pPr>
      <w:r>
        <w:t>Dan</w:t>
      </w:r>
      <w:r w:rsidR="008C077D">
        <w:t xml:space="preserve"> di tabel 1. I</w:t>
      </w:r>
      <w:r>
        <w:t>ni menunjukan hasil labnya dengan parameter yang sudah ditentukan.</w:t>
      </w:r>
    </w:p>
    <w:p w14:paraId="77379D9F" w14:textId="77777777" w:rsidR="0013121D" w:rsidRDefault="0013121D" w:rsidP="00717F5D">
      <w:pPr>
        <w:pStyle w:val="ListParagraph"/>
        <w:ind w:firstLine="0"/>
      </w:pPr>
    </w:p>
    <w:p w14:paraId="7BB9729C" w14:textId="2FE57383" w:rsidR="0013121D" w:rsidRPr="00406146" w:rsidRDefault="0013121D" w:rsidP="0013121D">
      <w:pPr>
        <w:ind w:firstLine="0"/>
        <w:jc w:val="center"/>
      </w:pPr>
      <w:r>
        <w:rPr>
          <w:b/>
        </w:rPr>
        <w:t xml:space="preserve">Tabel </w:t>
      </w:r>
      <w:r w:rsidRPr="008C077D">
        <w:rPr>
          <w:b/>
        </w:rPr>
        <w:t>1</w:t>
      </w:r>
      <w:r>
        <w:rPr>
          <w:b/>
        </w:rPr>
        <w:t>.</w:t>
      </w:r>
      <w:r>
        <w:t xml:space="preserve"> Hasil lab </w:t>
      </w:r>
      <w:r w:rsidR="00910BC4">
        <w:t>sampel</w:t>
      </w:r>
      <w:r>
        <w:t xml:space="preserve"> ke 1</w:t>
      </w:r>
    </w:p>
    <w:tbl>
      <w:tblPr>
        <w:tblStyle w:val="TableGrid"/>
        <w:tblpPr w:leftFromText="180" w:rightFromText="180" w:vertAnchor="text" w:horzAnchor="margin" w:tblpXSpec="center" w:tblpY="106"/>
        <w:tblOverlap w:val="never"/>
        <w:tblW w:w="7834" w:type="dxa"/>
        <w:tblLook w:val="04A0" w:firstRow="1" w:lastRow="0" w:firstColumn="1" w:lastColumn="0" w:noHBand="0" w:noVBand="1"/>
      </w:tblPr>
      <w:tblGrid>
        <w:gridCol w:w="555"/>
        <w:gridCol w:w="2400"/>
        <w:gridCol w:w="907"/>
        <w:gridCol w:w="1208"/>
        <w:gridCol w:w="1413"/>
        <w:gridCol w:w="1351"/>
      </w:tblGrid>
      <w:tr w:rsidR="00717F5D" w:rsidRPr="00406146" w14:paraId="3935377B" w14:textId="3A196028" w:rsidTr="006523D8">
        <w:trPr>
          <w:trHeight w:val="435"/>
        </w:trPr>
        <w:tc>
          <w:tcPr>
            <w:tcW w:w="555" w:type="dxa"/>
            <w:vMerge w:val="restart"/>
          </w:tcPr>
          <w:p w14:paraId="1AE42058" w14:textId="77777777" w:rsidR="00717F5D" w:rsidRPr="00A338C1" w:rsidRDefault="00717F5D" w:rsidP="00717F5D">
            <w:pPr>
              <w:ind w:firstLine="0"/>
              <w:rPr>
                <w:rFonts w:ascii="Times New Roman" w:hAnsi="Times New Roman"/>
                <w:lang w:val="id-ID"/>
              </w:rPr>
            </w:pPr>
          </w:p>
          <w:p w14:paraId="778A6219" w14:textId="39769838" w:rsidR="00717F5D" w:rsidRPr="00A338C1" w:rsidRDefault="00717F5D" w:rsidP="00717F5D">
            <w:pPr>
              <w:ind w:firstLine="0"/>
              <w:rPr>
                <w:rFonts w:ascii="Times New Roman" w:hAnsi="Times New Roman"/>
                <w:lang w:val="id-ID"/>
              </w:rPr>
            </w:pPr>
            <w:r w:rsidRPr="00A338C1">
              <w:rPr>
                <w:rFonts w:ascii="Times New Roman" w:hAnsi="Times New Roman"/>
                <w:lang w:val="id-ID"/>
              </w:rPr>
              <w:t xml:space="preserve">No </w:t>
            </w:r>
          </w:p>
        </w:tc>
        <w:tc>
          <w:tcPr>
            <w:tcW w:w="2400" w:type="dxa"/>
            <w:vMerge w:val="restart"/>
          </w:tcPr>
          <w:p w14:paraId="3CB99714" w14:textId="77777777" w:rsidR="00717F5D" w:rsidRPr="00A338C1" w:rsidRDefault="00717F5D" w:rsidP="00717F5D">
            <w:pPr>
              <w:ind w:firstLine="0"/>
              <w:jc w:val="center"/>
              <w:rPr>
                <w:rFonts w:ascii="Times New Roman" w:hAnsi="Times New Roman"/>
                <w:lang w:val="id-ID"/>
              </w:rPr>
            </w:pPr>
          </w:p>
          <w:p w14:paraId="12E24BCD" w14:textId="20F1C38D"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Parameter</w:t>
            </w:r>
          </w:p>
        </w:tc>
        <w:tc>
          <w:tcPr>
            <w:tcW w:w="907" w:type="dxa"/>
            <w:vMerge w:val="restart"/>
          </w:tcPr>
          <w:p w14:paraId="36E59C34" w14:textId="77777777" w:rsidR="00717F5D" w:rsidRPr="00A338C1" w:rsidRDefault="00717F5D" w:rsidP="00717F5D">
            <w:pPr>
              <w:ind w:firstLine="0"/>
              <w:jc w:val="center"/>
              <w:rPr>
                <w:rFonts w:ascii="Times New Roman" w:hAnsi="Times New Roman"/>
                <w:lang w:val="id-ID"/>
              </w:rPr>
            </w:pPr>
          </w:p>
          <w:p w14:paraId="0E82AE8C" w14:textId="75E7C120"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Satuan</w:t>
            </w:r>
          </w:p>
        </w:tc>
        <w:tc>
          <w:tcPr>
            <w:tcW w:w="1208" w:type="dxa"/>
            <w:vMerge w:val="restart"/>
          </w:tcPr>
          <w:p w14:paraId="21A64ABD" w14:textId="77777777" w:rsidR="00717F5D" w:rsidRPr="00A338C1" w:rsidRDefault="00717F5D" w:rsidP="00717F5D">
            <w:pPr>
              <w:ind w:firstLine="0"/>
              <w:jc w:val="center"/>
              <w:rPr>
                <w:rFonts w:ascii="Times New Roman" w:hAnsi="Times New Roman"/>
                <w:lang w:val="id-ID"/>
              </w:rPr>
            </w:pPr>
          </w:p>
          <w:p w14:paraId="466EF7BE" w14:textId="33C6D708"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Batas Syarat</w:t>
            </w:r>
          </w:p>
        </w:tc>
        <w:tc>
          <w:tcPr>
            <w:tcW w:w="2764" w:type="dxa"/>
            <w:gridSpan w:val="2"/>
            <w:tcBorders>
              <w:right w:val="single" w:sz="4" w:space="0" w:color="auto"/>
            </w:tcBorders>
          </w:tcPr>
          <w:p w14:paraId="3C3E12C1" w14:textId="3A2F1A7C" w:rsidR="00717F5D" w:rsidRPr="00A338C1" w:rsidRDefault="00717F5D" w:rsidP="00717F5D">
            <w:pPr>
              <w:ind w:firstLine="0"/>
              <w:jc w:val="center"/>
              <w:rPr>
                <w:rFonts w:ascii="Times New Roman" w:hAnsi="Times New Roman"/>
              </w:rPr>
            </w:pPr>
            <w:r w:rsidRPr="00A338C1">
              <w:rPr>
                <w:rFonts w:ascii="Times New Roman" w:hAnsi="Times New Roman"/>
                <w:lang w:val="id-ID"/>
              </w:rPr>
              <w:t>Hasil Penelitian</w:t>
            </w:r>
          </w:p>
        </w:tc>
      </w:tr>
      <w:tr w:rsidR="00717F5D" w:rsidRPr="00406146" w14:paraId="7EF09A01" w14:textId="3F8FA089" w:rsidTr="006523D8">
        <w:trPr>
          <w:trHeight w:val="259"/>
        </w:trPr>
        <w:tc>
          <w:tcPr>
            <w:tcW w:w="555" w:type="dxa"/>
            <w:vMerge/>
          </w:tcPr>
          <w:p w14:paraId="499E3164" w14:textId="4908E018" w:rsidR="00717F5D" w:rsidRPr="00A338C1" w:rsidRDefault="00717F5D" w:rsidP="00717F5D">
            <w:pPr>
              <w:ind w:firstLine="0"/>
              <w:jc w:val="center"/>
              <w:rPr>
                <w:rFonts w:ascii="Times New Roman" w:hAnsi="Times New Roman"/>
                <w:lang w:val="id-ID"/>
              </w:rPr>
            </w:pPr>
          </w:p>
        </w:tc>
        <w:tc>
          <w:tcPr>
            <w:tcW w:w="2400" w:type="dxa"/>
            <w:vMerge/>
          </w:tcPr>
          <w:p w14:paraId="54D99CA6" w14:textId="52600767" w:rsidR="00717F5D" w:rsidRPr="00A338C1" w:rsidRDefault="00717F5D" w:rsidP="00717F5D">
            <w:pPr>
              <w:ind w:firstLine="0"/>
              <w:rPr>
                <w:rFonts w:ascii="Times New Roman" w:hAnsi="Times New Roman"/>
                <w:lang w:val="id-ID"/>
              </w:rPr>
            </w:pPr>
          </w:p>
        </w:tc>
        <w:tc>
          <w:tcPr>
            <w:tcW w:w="907" w:type="dxa"/>
            <w:vMerge/>
          </w:tcPr>
          <w:p w14:paraId="3B5B658B" w14:textId="77777777" w:rsidR="00717F5D" w:rsidRPr="00A338C1" w:rsidRDefault="00717F5D" w:rsidP="00717F5D">
            <w:pPr>
              <w:ind w:firstLine="0"/>
              <w:rPr>
                <w:rFonts w:ascii="Times New Roman" w:hAnsi="Times New Roman"/>
              </w:rPr>
            </w:pPr>
          </w:p>
        </w:tc>
        <w:tc>
          <w:tcPr>
            <w:tcW w:w="1208" w:type="dxa"/>
            <w:vMerge/>
          </w:tcPr>
          <w:p w14:paraId="3C536C26" w14:textId="1F0670C4" w:rsidR="00717F5D" w:rsidRPr="00A338C1" w:rsidRDefault="00717F5D" w:rsidP="00717F5D">
            <w:pPr>
              <w:ind w:firstLine="0"/>
              <w:jc w:val="center"/>
              <w:rPr>
                <w:rFonts w:ascii="Times New Roman" w:hAnsi="Times New Roman"/>
                <w:lang w:val="id-ID"/>
              </w:rPr>
            </w:pPr>
          </w:p>
        </w:tc>
        <w:tc>
          <w:tcPr>
            <w:tcW w:w="1413" w:type="dxa"/>
          </w:tcPr>
          <w:p w14:paraId="485D232B" w14:textId="00BE4916" w:rsidR="00717F5D" w:rsidRPr="00A338C1" w:rsidRDefault="00717F5D" w:rsidP="00717F5D">
            <w:pPr>
              <w:ind w:firstLine="0"/>
              <w:jc w:val="center"/>
              <w:rPr>
                <w:rFonts w:ascii="Times New Roman" w:hAnsi="Times New Roman"/>
              </w:rPr>
            </w:pPr>
            <w:r w:rsidRPr="00A338C1">
              <w:rPr>
                <w:rFonts w:ascii="Times New Roman" w:hAnsi="Times New Roman"/>
                <w:lang w:val="id-ID"/>
              </w:rPr>
              <w:t>Sebelum</w:t>
            </w:r>
          </w:p>
        </w:tc>
        <w:tc>
          <w:tcPr>
            <w:tcW w:w="1351" w:type="dxa"/>
            <w:tcBorders>
              <w:right w:val="single" w:sz="4" w:space="0" w:color="auto"/>
            </w:tcBorders>
          </w:tcPr>
          <w:p w14:paraId="51F45F39" w14:textId="5FF1552A"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Sesudah</w:t>
            </w:r>
          </w:p>
        </w:tc>
      </w:tr>
      <w:tr w:rsidR="00717F5D" w:rsidRPr="00406146" w14:paraId="20EFC368" w14:textId="2F6EE76D" w:rsidTr="006523D8">
        <w:trPr>
          <w:trHeight w:val="351"/>
        </w:trPr>
        <w:tc>
          <w:tcPr>
            <w:tcW w:w="555" w:type="dxa"/>
          </w:tcPr>
          <w:p w14:paraId="6F51109F" w14:textId="6E3426D8"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A</w:t>
            </w:r>
          </w:p>
        </w:tc>
        <w:tc>
          <w:tcPr>
            <w:tcW w:w="7279" w:type="dxa"/>
            <w:gridSpan w:val="5"/>
            <w:tcBorders>
              <w:right w:val="single" w:sz="4" w:space="0" w:color="auto"/>
            </w:tcBorders>
          </w:tcPr>
          <w:p w14:paraId="2A43FEF9" w14:textId="52754275" w:rsidR="00717F5D" w:rsidRPr="00A338C1" w:rsidRDefault="00717F5D" w:rsidP="00717F5D">
            <w:pPr>
              <w:ind w:firstLine="0"/>
              <w:rPr>
                <w:rFonts w:ascii="Times New Roman" w:hAnsi="Times New Roman"/>
              </w:rPr>
            </w:pPr>
            <w:r w:rsidRPr="00A338C1">
              <w:rPr>
                <w:rFonts w:ascii="Times New Roman" w:hAnsi="Times New Roman"/>
                <w:lang w:val="id-ID"/>
              </w:rPr>
              <w:t>BIOLOGI</w:t>
            </w:r>
          </w:p>
        </w:tc>
      </w:tr>
      <w:tr w:rsidR="00717F5D" w:rsidRPr="00406146" w14:paraId="0F24E798" w14:textId="5A5D3B2E" w:rsidTr="006523D8">
        <w:trPr>
          <w:trHeight w:val="259"/>
        </w:trPr>
        <w:tc>
          <w:tcPr>
            <w:tcW w:w="555" w:type="dxa"/>
          </w:tcPr>
          <w:p w14:paraId="29282654" w14:textId="0E9A0B32"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1</w:t>
            </w:r>
          </w:p>
        </w:tc>
        <w:tc>
          <w:tcPr>
            <w:tcW w:w="2400" w:type="dxa"/>
          </w:tcPr>
          <w:p w14:paraId="04532B2D" w14:textId="0C6E6760" w:rsidR="00717F5D" w:rsidRPr="00A338C1" w:rsidRDefault="00717F5D" w:rsidP="00717F5D">
            <w:pPr>
              <w:ind w:firstLine="0"/>
              <w:rPr>
                <w:rFonts w:ascii="Times New Roman" w:hAnsi="Times New Roman"/>
                <w:lang w:val="id-ID"/>
              </w:rPr>
            </w:pPr>
            <w:r w:rsidRPr="00A338C1">
              <w:rPr>
                <w:rFonts w:ascii="Times New Roman" w:hAnsi="Times New Roman"/>
                <w:lang w:val="id-ID"/>
              </w:rPr>
              <w:t>Total Coliform</w:t>
            </w:r>
          </w:p>
        </w:tc>
        <w:tc>
          <w:tcPr>
            <w:tcW w:w="907" w:type="dxa"/>
          </w:tcPr>
          <w:p w14:paraId="05AC1BD7" w14:textId="4BA3A9B9"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w:t>
            </w:r>
          </w:p>
        </w:tc>
        <w:tc>
          <w:tcPr>
            <w:tcW w:w="1208" w:type="dxa"/>
          </w:tcPr>
          <w:p w14:paraId="36B4CD50" w14:textId="4DDCCAC8"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0/100 ml</w:t>
            </w:r>
          </w:p>
        </w:tc>
        <w:tc>
          <w:tcPr>
            <w:tcW w:w="1413" w:type="dxa"/>
          </w:tcPr>
          <w:p w14:paraId="32E96271" w14:textId="2A5C26C9"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220</w:t>
            </w:r>
          </w:p>
        </w:tc>
        <w:tc>
          <w:tcPr>
            <w:tcW w:w="1351" w:type="dxa"/>
            <w:tcBorders>
              <w:right w:val="single" w:sz="4" w:space="0" w:color="auto"/>
            </w:tcBorders>
          </w:tcPr>
          <w:p w14:paraId="03872AF0" w14:textId="2C48B57A"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w:t>
            </w:r>
          </w:p>
        </w:tc>
      </w:tr>
      <w:tr w:rsidR="00717F5D" w:rsidRPr="00406146" w14:paraId="182769C9" w14:textId="1D26C5B4" w:rsidTr="006523D8">
        <w:trPr>
          <w:trHeight w:val="243"/>
        </w:trPr>
        <w:tc>
          <w:tcPr>
            <w:tcW w:w="555" w:type="dxa"/>
          </w:tcPr>
          <w:p w14:paraId="15D5738F" w14:textId="02807391"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2</w:t>
            </w:r>
          </w:p>
        </w:tc>
        <w:tc>
          <w:tcPr>
            <w:tcW w:w="2400" w:type="dxa"/>
          </w:tcPr>
          <w:p w14:paraId="38BEF769" w14:textId="14DE432B" w:rsidR="00717F5D" w:rsidRPr="00A338C1" w:rsidRDefault="00717F5D" w:rsidP="00717F5D">
            <w:pPr>
              <w:ind w:firstLine="0"/>
              <w:rPr>
                <w:rFonts w:ascii="Times New Roman" w:hAnsi="Times New Roman"/>
                <w:lang w:val="id-ID"/>
              </w:rPr>
            </w:pPr>
            <w:r w:rsidRPr="00A338C1">
              <w:rPr>
                <w:rFonts w:ascii="Times New Roman" w:hAnsi="Times New Roman"/>
                <w:lang w:val="id-ID"/>
              </w:rPr>
              <w:t xml:space="preserve">E. coli </w:t>
            </w:r>
          </w:p>
        </w:tc>
        <w:tc>
          <w:tcPr>
            <w:tcW w:w="907" w:type="dxa"/>
          </w:tcPr>
          <w:p w14:paraId="11265568" w14:textId="7926AADB"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w:t>
            </w:r>
          </w:p>
        </w:tc>
        <w:tc>
          <w:tcPr>
            <w:tcW w:w="1208" w:type="dxa"/>
          </w:tcPr>
          <w:p w14:paraId="06A73D98" w14:textId="101D24FA"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0/100 ml</w:t>
            </w:r>
          </w:p>
        </w:tc>
        <w:tc>
          <w:tcPr>
            <w:tcW w:w="1413" w:type="dxa"/>
          </w:tcPr>
          <w:p w14:paraId="767E83A0" w14:textId="49204EEE"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w:t>
            </w:r>
          </w:p>
        </w:tc>
        <w:tc>
          <w:tcPr>
            <w:tcW w:w="1351" w:type="dxa"/>
            <w:tcBorders>
              <w:right w:val="single" w:sz="4" w:space="0" w:color="auto"/>
            </w:tcBorders>
          </w:tcPr>
          <w:p w14:paraId="74D775F2" w14:textId="7780DE91"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w:t>
            </w:r>
          </w:p>
        </w:tc>
      </w:tr>
      <w:tr w:rsidR="00717F5D" w:rsidRPr="00406146" w14:paraId="014EF64A" w14:textId="1D65B51A" w:rsidTr="006523D8">
        <w:trPr>
          <w:trHeight w:val="364"/>
        </w:trPr>
        <w:tc>
          <w:tcPr>
            <w:tcW w:w="555" w:type="dxa"/>
          </w:tcPr>
          <w:p w14:paraId="3B11F9F8" w14:textId="77835A04"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B</w:t>
            </w:r>
          </w:p>
        </w:tc>
        <w:tc>
          <w:tcPr>
            <w:tcW w:w="7279" w:type="dxa"/>
            <w:gridSpan w:val="5"/>
            <w:tcBorders>
              <w:right w:val="single" w:sz="4" w:space="0" w:color="auto"/>
            </w:tcBorders>
          </w:tcPr>
          <w:p w14:paraId="5FE157C6" w14:textId="23FD7104" w:rsidR="00717F5D" w:rsidRPr="00A338C1" w:rsidRDefault="00717F5D" w:rsidP="00717F5D">
            <w:pPr>
              <w:ind w:firstLine="0"/>
              <w:rPr>
                <w:rFonts w:ascii="Times New Roman" w:hAnsi="Times New Roman"/>
              </w:rPr>
            </w:pPr>
            <w:r w:rsidRPr="00A338C1">
              <w:rPr>
                <w:rFonts w:ascii="Times New Roman" w:hAnsi="Times New Roman"/>
                <w:lang w:val="id-ID"/>
              </w:rPr>
              <w:t>FISIKA</w:t>
            </w:r>
          </w:p>
        </w:tc>
      </w:tr>
      <w:tr w:rsidR="00717F5D" w:rsidRPr="00406146" w14:paraId="3D10681B" w14:textId="59DDAEE9" w:rsidTr="006523D8">
        <w:trPr>
          <w:trHeight w:val="259"/>
        </w:trPr>
        <w:tc>
          <w:tcPr>
            <w:tcW w:w="555" w:type="dxa"/>
          </w:tcPr>
          <w:p w14:paraId="4D4B32A0" w14:textId="35600E7D"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1</w:t>
            </w:r>
          </w:p>
        </w:tc>
        <w:tc>
          <w:tcPr>
            <w:tcW w:w="2400" w:type="dxa"/>
          </w:tcPr>
          <w:p w14:paraId="58E1F160" w14:textId="411894B2" w:rsidR="00717F5D" w:rsidRPr="00A338C1" w:rsidRDefault="00717F5D" w:rsidP="00717F5D">
            <w:pPr>
              <w:ind w:firstLine="0"/>
              <w:rPr>
                <w:rFonts w:ascii="Times New Roman" w:hAnsi="Times New Roman"/>
                <w:lang w:val="id-ID"/>
              </w:rPr>
            </w:pPr>
            <w:r w:rsidRPr="00A338C1">
              <w:rPr>
                <w:rFonts w:ascii="Times New Roman" w:hAnsi="Times New Roman"/>
                <w:lang w:val="id-ID"/>
              </w:rPr>
              <w:t xml:space="preserve">Suhu </w:t>
            </w:r>
          </w:p>
        </w:tc>
        <w:tc>
          <w:tcPr>
            <w:tcW w:w="907" w:type="dxa"/>
          </w:tcPr>
          <w:p w14:paraId="6EF5DF97" w14:textId="0496C10A" w:rsidR="00717F5D" w:rsidRPr="00A338C1" w:rsidRDefault="00717F5D" w:rsidP="00717F5D">
            <w:pPr>
              <w:ind w:firstLine="0"/>
              <w:jc w:val="center"/>
              <w:rPr>
                <w:rFonts w:ascii="Times New Roman" w:hAnsi="Times New Roman"/>
                <w:lang w:val="id-ID"/>
              </w:rPr>
            </w:pPr>
            <w:r w:rsidRPr="00A338C1">
              <w:rPr>
                <w:rFonts w:ascii="Times New Roman" w:hAnsi="Times New Roman"/>
              </w:rPr>
              <w:t>º</w:t>
            </w:r>
            <w:r w:rsidRPr="00A338C1">
              <w:rPr>
                <w:rFonts w:ascii="Times New Roman" w:hAnsi="Times New Roman"/>
                <w:lang w:val="id-ID"/>
              </w:rPr>
              <w:t>C</w:t>
            </w:r>
          </w:p>
        </w:tc>
        <w:tc>
          <w:tcPr>
            <w:tcW w:w="1208" w:type="dxa"/>
          </w:tcPr>
          <w:p w14:paraId="698F9D63" w14:textId="6F41A3E1" w:rsidR="00717F5D" w:rsidRPr="00A338C1" w:rsidRDefault="00717F5D" w:rsidP="00717F5D">
            <w:pPr>
              <w:ind w:firstLine="0"/>
              <w:jc w:val="center"/>
              <w:rPr>
                <w:rFonts w:ascii="Times New Roman" w:hAnsi="Times New Roman"/>
                <w:lang w:val="id-ID"/>
              </w:rPr>
            </w:pPr>
            <w:r w:rsidRPr="00A338C1">
              <w:rPr>
                <w:rFonts w:ascii="Times New Roman" w:hAnsi="Times New Roman"/>
              </w:rPr>
              <w:t>±</w:t>
            </w:r>
            <w:r w:rsidRPr="00A338C1">
              <w:rPr>
                <w:rFonts w:ascii="Times New Roman" w:hAnsi="Times New Roman"/>
                <w:lang w:val="id-ID"/>
              </w:rPr>
              <w:t xml:space="preserve"> 3</w:t>
            </w:r>
          </w:p>
        </w:tc>
        <w:tc>
          <w:tcPr>
            <w:tcW w:w="1413" w:type="dxa"/>
          </w:tcPr>
          <w:p w14:paraId="5156CBB0" w14:textId="4438D46B"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23,8</w:t>
            </w:r>
          </w:p>
        </w:tc>
        <w:tc>
          <w:tcPr>
            <w:tcW w:w="1351" w:type="dxa"/>
            <w:tcBorders>
              <w:right w:val="single" w:sz="4" w:space="0" w:color="auto"/>
            </w:tcBorders>
          </w:tcPr>
          <w:p w14:paraId="6DC2509B" w14:textId="5339D314"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22,7</w:t>
            </w:r>
          </w:p>
        </w:tc>
      </w:tr>
      <w:tr w:rsidR="00717F5D" w:rsidRPr="00C45ECE" w14:paraId="7882C96B" w14:textId="446D3344" w:rsidTr="006523D8">
        <w:tblPrEx>
          <w:tblLook w:val="0000" w:firstRow="0" w:lastRow="0" w:firstColumn="0" w:lastColumn="0" w:noHBand="0" w:noVBand="0"/>
        </w:tblPrEx>
        <w:trPr>
          <w:trHeight w:val="272"/>
        </w:trPr>
        <w:tc>
          <w:tcPr>
            <w:tcW w:w="555" w:type="dxa"/>
          </w:tcPr>
          <w:p w14:paraId="5C81BED5" w14:textId="02DDE153"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2</w:t>
            </w:r>
          </w:p>
        </w:tc>
        <w:tc>
          <w:tcPr>
            <w:tcW w:w="2400" w:type="dxa"/>
          </w:tcPr>
          <w:p w14:paraId="01259D77" w14:textId="1D597F1A" w:rsidR="00717F5D" w:rsidRPr="00A338C1" w:rsidRDefault="00717F5D" w:rsidP="00717F5D">
            <w:pPr>
              <w:ind w:firstLine="0"/>
              <w:rPr>
                <w:rFonts w:ascii="Times New Roman" w:hAnsi="Times New Roman"/>
                <w:lang w:val="id-ID"/>
              </w:rPr>
            </w:pPr>
            <w:r w:rsidRPr="00A338C1">
              <w:rPr>
                <w:rFonts w:ascii="Times New Roman" w:hAnsi="Times New Roman"/>
                <w:lang w:val="id-ID"/>
              </w:rPr>
              <w:t xml:space="preserve">Kekeruhan </w:t>
            </w:r>
          </w:p>
        </w:tc>
        <w:tc>
          <w:tcPr>
            <w:tcW w:w="907" w:type="dxa"/>
          </w:tcPr>
          <w:p w14:paraId="337BEC50" w14:textId="0D6DBA20"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NTU</w:t>
            </w:r>
          </w:p>
        </w:tc>
        <w:tc>
          <w:tcPr>
            <w:tcW w:w="1208" w:type="dxa"/>
          </w:tcPr>
          <w:p w14:paraId="078C7D3E" w14:textId="1E70E2DF" w:rsidR="00717F5D" w:rsidRPr="00A338C1" w:rsidRDefault="00717F5D" w:rsidP="00717F5D">
            <w:pPr>
              <w:ind w:firstLine="0"/>
              <w:jc w:val="center"/>
              <w:rPr>
                <w:rFonts w:ascii="Times New Roman" w:hAnsi="Times New Roman"/>
              </w:rPr>
            </w:pPr>
            <w:r w:rsidRPr="00A338C1">
              <w:rPr>
                <w:rFonts w:ascii="Times New Roman" w:hAnsi="Times New Roman"/>
                <w:lang w:val="id-ID"/>
              </w:rPr>
              <w:t>5</w:t>
            </w:r>
          </w:p>
        </w:tc>
        <w:tc>
          <w:tcPr>
            <w:tcW w:w="1413" w:type="dxa"/>
          </w:tcPr>
          <w:p w14:paraId="07502721" w14:textId="19B7FC59"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w:t>
            </w:r>
          </w:p>
        </w:tc>
        <w:tc>
          <w:tcPr>
            <w:tcW w:w="1351" w:type="dxa"/>
            <w:tcBorders>
              <w:right w:val="single" w:sz="4" w:space="0" w:color="auto"/>
            </w:tcBorders>
          </w:tcPr>
          <w:p w14:paraId="0E1CECA4" w14:textId="5F4F0BA4" w:rsidR="00717F5D" w:rsidRPr="00A338C1" w:rsidRDefault="00717F5D" w:rsidP="00717F5D">
            <w:pPr>
              <w:ind w:firstLine="0"/>
              <w:jc w:val="center"/>
              <w:rPr>
                <w:rFonts w:ascii="Times New Roman" w:hAnsi="Times New Roman"/>
                <w:lang w:val="id-ID"/>
              </w:rPr>
            </w:pPr>
            <w:r w:rsidRPr="00A338C1">
              <w:rPr>
                <w:rFonts w:ascii="Times New Roman" w:hAnsi="Times New Roman"/>
                <w:lang w:val="id-ID"/>
              </w:rPr>
              <w:t>0</w:t>
            </w:r>
          </w:p>
        </w:tc>
      </w:tr>
      <w:tr w:rsidR="00717F5D" w:rsidRPr="006523D8" w14:paraId="5AEE3AE7" w14:textId="4F3FF962" w:rsidTr="006523D8">
        <w:tblPrEx>
          <w:tblLook w:val="0000" w:firstRow="0" w:lastRow="0" w:firstColumn="0" w:lastColumn="0" w:noHBand="0" w:noVBand="0"/>
        </w:tblPrEx>
        <w:trPr>
          <w:trHeight w:val="303"/>
        </w:trPr>
        <w:tc>
          <w:tcPr>
            <w:tcW w:w="555" w:type="dxa"/>
          </w:tcPr>
          <w:p w14:paraId="759E74A8" w14:textId="532C9DE4"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lastRenderedPageBreak/>
              <w:t>3</w:t>
            </w:r>
          </w:p>
        </w:tc>
        <w:tc>
          <w:tcPr>
            <w:tcW w:w="2400" w:type="dxa"/>
          </w:tcPr>
          <w:p w14:paraId="7BA473BB" w14:textId="6F71D6DF" w:rsidR="00717F5D" w:rsidRPr="006523D8" w:rsidRDefault="00717F5D" w:rsidP="00717F5D">
            <w:pPr>
              <w:ind w:firstLine="0"/>
              <w:rPr>
                <w:rFonts w:ascii="Times New Roman" w:hAnsi="Times New Roman"/>
                <w:lang w:val="id-ID"/>
              </w:rPr>
            </w:pPr>
            <w:r w:rsidRPr="006523D8">
              <w:rPr>
                <w:rFonts w:ascii="Times New Roman" w:hAnsi="Times New Roman"/>
                <w:lang w:val="id-ID"/>
              </w:rPr>
              <w:t>Warna</w:t>
            </w:r>
          </w:p>
        </w:tc>
        <w:tc>
          <w:tcPr>
            <w:tcW w:w="907" w:type="dxa"/>
          </w:tcPr>
          <w:p w14:paraId="2FD31FAB" w14:textId="01DF9DDB" w:rsidR="00717F5D" w:rsidRPr="006523D8" w:rsidRDefault="00717F5D" w:rsidP="00717F5D">
            <w:pPr>
              <w:ind w:left="108" w:firstLine="0"/>
              <w:rPr>
                <w:rFonts w:ascii="Times New Roman" w:hAnsi="Times New Roman"/>
                <w:lang w:val="id-ID"/>
              </w:rPr>
            </w:pPr>
            <w:r w:rsidRPr="006523D8">
              <w:rPr>
                <w:rFonts w:ascii="Times New Roman" w:hAnsi="Times New Roman"/>
                <w:lang w:val="id-ID"/>
              </w:rPr>
              <w:t>TCU</w:t>
            </w:r>
          </w:p>
        </w:tc>
        <w:tc>
          <w:tcPr>
            <w:tcW w:w="1208" w:type="dxa"/>
          </w:tcPr>
          <w:p w14:paraId="40A61F1F" w14:textId="7D69D996" w:rsidR="00717F5D" w:rsidRPr="006523D8" w:rsidRDefault="00717F5D" w:rsidP="00717F5D">
            <w:pPr>
              <w:ind w:left="108"/>
              <w:rPr>
                <w:rFonts w:ascii="Times New Roman" w:hAnsi="Times New Roman"/>
              </w:rPr>
            </w:pPr>
            <w:r w:rsidRPr="006523D8">
              <w:rPr>
                <w:rFonts w:ascii="Times New Roman" w:hAnsi="Times New Roman"/>
                <w:lang w:val="id-ID"/>
              </w:rPr>
              <w:t>15</w:t>
            </w:r>
          </w:p>
        </w:tc>
        <w:tc>
          <w:tcPr>
            <w:tcW w:w="1413" w:type="dxa"/>
          </w:tcPr>
          <w:p w14:paraId="2A0F7770" w14:textId="4258AF6F"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0</w:t>
            </w:r>
          </w:p>
        </w:tc>
        <w:tc>
          <w:tcPr>
            <w:tcW w:w="1351" w:type="dxa"/>
          </w:tcPr>
          <w:p w14:paraId="43D85368" w14:textId="767E7601"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0</w:t>
            </w:r>
          </w:p>
        </w:tc>
      </w:tr>
      <w:tr w:rsidR="00717F5D" w:rsidRPr="006523D8" w14:paraId="5E8DDBF6" w14:textId="05902E3C" w:rsidTr="006523D8">
        <w:tblPrEx>
          <w:tblLook w:val="0000" w:firstRow="0" w:lastRow="0" w:firstColumn="0" w:lastColumn="0" w:noHBand="0" w:noVBand="0"/>
        </w:tblPrEx>
        <w:trPr>
          <w:trHeight w:val="295"/>
        </w:trPr>
        <w:tc>
          <w:tcPr>
            <w:tcW w:w="555" w:type="dxa"/>
          </w:tcPr>
          <w:p w14:paraId="641CE2CE" w14:textId="052FB8A9" w:rsidR="00717F5D" w:rsidRPr="006523D8" w:rsidRDefault="006523D8" w:rsidP="00717F5D">
            <w:pPr>
              <w:ind w:firstLine="0"/>
              <w:jc w:val="center"/>
              <w:rPr>
                <w:rFonts w:ascii="Times New Roman" w:hAnsi="Times New Roman"/>
                <w:lang w:val="id-ID"/>
              </w:rPr>
            </w:pPr>
            <w:r w:rsidRPr="006523D8">
              <w:rPr>
                <w:rFonts w:ascii="Times New Roman" w:hAnsi="Times New Roman"/>
                <w:lang w:val="id-ID"/>
              </w:rPr>
              <w:t>4</w:t>
            </w:r>
          </w:p>
        </w:tc>
        <w:tc>
          <w:tcPr>
            <w:tcW w:w="2400" w:type="dxa"/>
          </w:tcPr>
          <w:p w14:paraId="4335E542" w14:textId="6EFE4DC8" w:rsidR="00717F5D" w:rsidRPr="006523D8" w:rsidRDefault="006523D8" w:rsidP="00717F5D">
            <w:pPr>
              <w:ind w:firstLine="0"/>
              <w:rPr>
                <w:rFonts w:ascii="Times New Roman" w:hAnsi="Times New Roman"/>
                <w:lang w:val="id-ID"/>
              </w:rPr>
            </w:pPr>
            <w:r>
              <w:rPr>
                <w:rFonts w:ascii="Times New Roman" w:hAnsi="Times New Roman"/>
                <w:lang w:val="id-ID"/>
              </w:rPr>
              <w:t xml:space="preserve">Bau </w:t>
            </w:r>
          </w:p>
        </w:tc>
        <w:tc>
          <w:tcPr>
            <w:tcW w:w="907" w:type="dxa"/>
          </w:tcPr>
          <w:p w14:paraId="05A8E873" w14:textId="2CFAF4DB" w:rsidR="00717F5D" w:rsidRPr="006523D8" w:rsidRDefault="006523D8" w:rsidP="006523D8">
            <w:pPr>
              <w:ind w:firstLine="0"/>
              <w:jc w:val="center"/>
              <w:rPr>
                <w:rFonts w:ascii="Times New Roman" w:hAnsi="Times New Roman"/>
                <w:lang w:val="id-ID"/>
              </w:rPr>
            </w:pPr>
            <w:r>
              <w:rPr>
                <w:rFonts w:ascii="Times New Roman" w:hAnsi="Times New Roman"/>
                <w:lang w:val="id-ID"/>
              </w:rPr>
              <w:t>-</w:t>
            </w:r>
          </w:p>
        </w:tc>
        <w:tc>
          <w:tcPr>
            <w:tcW w:w="1208" w:type="dxa"/>
          </w:tcPr>
          <w:p w14:paraId="3BEA4497" w14:textId="3290517F" w:rsidR="00717F5D" w:rsidRPr="006523D8" w:rsidRDefault="006523D8" w:rsidP="006523D8">
            <w:pPr>
              <w:ind w:firstLine="0"/>
              <w:jc w:val="center"/>
              <w:rPr>
                <w:rFonts w:ascii="Times New Roman" w:hAnsi="Times New Roman"/>
                <w:lang w:val="id-ID"/>
              </w:rPr>
            </w:pPr>
            <w:r>
              <w:rPr>
                <w:rFonts w:ascii="Times New Roman" w:hAnsi="Times New Roman"/>
                <w:lang w:val="id-ID"/>
              </w:rPr>
              <w:t>-</w:t>
            </w:r>
          </w:p>
        </w:tc>
        <w:tc>
          <w:tcPr>
            <w:tcW w:w="1413" w:type="dxa"/>
          </w:tcPr>
          <w:p w14:paraId="25563344" w14:textId="354B5B09" w:rsidR="00717F5D" w:rsidRPr="006523D8" w:rsidRDefault="006523D8" w:rsidP="006523D8">
            <w:pPr>
              <w:ind w:firstLine="0"/>
              <w:jc w:val="left"/>
              <w:rPr>
                <w:rFonts w:ascii="Times New Roman" w:hAnsi="Times New Roman"/>
                <w:lang w:val="id-ID"/>
              </w:rPr>
            </w:pPr>
            <w:r>
              <w:rPr>
                <w:rFonts w:ascii="Times New Roman" w:hAnsi="Times New Roman"/>
                <w:lang w:val="id-ID"/>
              </w:rPr>
              <w:t>Tidak berbau</w:t>
            </w:r>
          </w:p>
        </w:tc>
        <w:tc>
          <w:tcPr>
            <w:tcW w:w="1351" w:type="dxa"/>
          </w:tcPr>
          <w:p w14:paraId="76F98C72" w14:textId="70ABBA0B" w:rsidR="00717F5D" w:rsidRPr="006523D8" w:rsidRDefault="006523D8" w:rsidP="00717F5D">
            <w:pPr>
              <w:ind w:firstLine="0"/>
              <w:jc w:val="center"/>
              <w:rPr>
                <w:rFonts w:ascii="Times New Roman" w:hAnsi="Times New Roman"/>
                <w:lang w:val="id-ID"/>
              </w:rPr>
            </w:pPr>
            <w:r>
              <w:rPr>
                <w:rFonts w:ascii="Times New Roman" w:hAnsi="Times New Roman"/>
                <w:lang w:val="id-ID"/>
              </w:rPr>
              <w:t>Tidak berbau</w:t>
            </w:r>
          </w:p>
        </w:tc>
      </w:tr>
      <w:tr w:rsidR="00717F5D" w:rsidRPr="006523D8" w14:paraId="2830BF3E" w14:textId="45B91824" w:rsidTr="006523D8">
        <w:tblPrEx>
          <w:tblLook w:val="0000" w:firstRow="0" w:lastRow="0" w:firstColumn="0" w:lastColumn="0" w:noHBand="0" w:noVBand="0"/>
        </w:tblPrEx>
        <w:trPr>
          <w:trHeight w:val="344"/>
        </w:trPr>
        <w:tc>
          <w:tcPr>
            <w:tcW w:w="555" w:type="dxa"/>
          </w:tcPr>
          <w:p w14:paraId="16BB3D70" w14:textId="4F0CC9EE"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C</w:t>
            </w:r>
          </w:p>
        </w:tc>
        <w:tc>
          <w:tcPr>
            <w:tcW w:w="7279" w:type="dxa"/>
            <w:gridSpan w:val="5"/>
          </w:tcPr>
          <w:p w14:paraId="6CBCE787" w14:textId="2587EB73" w:rsidR="00717F5D" w:rsidRPr="006523D8" w:rsidRDefault="00717F5D" w:rsidP="00717F5D">
            <w:pPr>
              <w:ind w:firstLine="0"/>
              <w:rPr>
                <w:rFonts w:ascii="Times New Roman" w:hAnsi="Times New Roman"/>
              </w:rPr>
            </w:pPr>
            <w:r w:rsidRPr="006523D8">
              <w:rPr>
                <w:rFonts w:ascii="Times New Roman" w:hAnsi="Times New Roman"/>
                <w:lang w:val="id-ID"/>
              </w:rPr>
              <w:t>KIMIA</w:t>
            </w:r>
          </w:p>
        </w:tc>
      </w:tr>
      <w:tr w:rsidR="00717F5D" w:rsidRPr="006523D8" w14:paraId="4EC2D47C" w14:textId="28544632" w:rsidTr="006523D8">
        <w:tblPrEx>
          <w:tblLook w:val="0000" w:firstRow="0" w:lastRow="0" w:firstColumn="0" w:lastColumn="0" w:noHBand="0" w:noVBand="0"/>
        </w:tblPrEx>
        <w:trPr>
          <w:trHeight w:val="257"/>
        </w:trPr>
        <w:tc>
          <w:tcPr>
            <w:tcW w:w="555" w:type="dxa"/>
          </w:tcPr>
          <w:p w14:paraId="442B5E06" w14:textId="47B63341"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1</w:t>
            </w:r>
          </w:p>
        </w:tc>
        <w:tc>
          <w:tcPr>
            <w:tcW w:w="2400" w:type="dxa"/>
          </w:tcPr>
          <w:p w14:paraId="38FF4329" w14:textId="70052AD1" w:rsidR="00717F5D" w:rsidRPr="006523D8" w:rsidRDefault="00717F5D" w:rsidP="00717F5D">
            <w:pPr>
              <w:ind w:firstLine="0"/>
              <w:rPr>
                <w:rFonts w:ascii="Times New Roman" w:hAnsi="Times New Roman"/>
                <w:lang w:val="id-ID"/>
              </w:rPr>
            </w:pPr>
            <w:r w:rsidRPr="006523D8">
              <w:rPr>
                <w:rFonts w:ascii="Times New Roman" w:hAnsi="Times New Roman"/>
                <w:lang w:val="id-ID"/>
              </w:rPr>
              <w:t>Derajat keasaman (pH)</w:t>
            </w:r>
          </w:p>
        </w:tc>
        <w:tc>
          <w:tcPr>
            <w:tcW w:w="907" w:type="dxa"/>
          </w:tcPr>
          <w:p w14:paraId="49AED095" w14:textId="29896FCD"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w:t>
            </w:r>
          </w:p>
        </w:tc>
        <w:tc>
          <w:tcPr>
            <w:tcW w:w="1208" w:type="dxa"/>
          </w:tcPr>
          <w:p w14:paraId="3C791B4E" w14:textId="10BCA3FF"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6,0 – 8,5</w:t>
            </w:r>
          </w:p>
        </w:tc>
        <w:tc>
          <w:tcPr>
            <w:tcW w:w="1413" w:type="dxa"/>
          </w:tcPr>
          <w:p w14:paraId="3CD94AC3" w14:textId="2FEC31BF"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6,56</w:t>
            </w:r>
          </w:p>
        </w:tc>
        <w:tc>
          <w:tcPr>
            <w:tcW w:w="1351" w:type="dxa"/>
          </w:tcPr>
          <w:p w14:paraId="4A71CFF7" w14:textId="0421FA36"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6,50</w:t>
            </w:r>
          </w:p>
        </w:tc>
      </w:tr>
      <w:tr w:rsidR="00717F5D" w:rsidRPr="006523D8" w14:paraId="720D523F" w14:textId="10C1B867" w:rsidTr="006523D8">
        <w:tblPrEx>
          <w:tblLook w:val="0000" w:firstRow="0" w:lastRow="0" w:firstColumn="0" w:lastColumn="0" w:noHBand="0" w:noVBand="0"/>
        </w:tblPrEx>
        <w:trPr>
          <w:trHeight w:val="303"/>
        </w:trPr>
        <w:tc>
          <w:tcPr>
            <w:tcW w:w="555" w:type="dxa"/>
          </w:tcPr>
          <w:p w14:paraId="7B0B0D62" w14:textId="5B117B9E"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2</w:t>
            </w:r>
          </w:p>
        </w:tc>
        <w:tc>
          <w:tcPr>
            <w:tcW w:w="2400" w:type="dxa"/>
          </w:tcPr>
          <w:p w14:paraId="43369A71" w14:textId="34FEA8D7" w:rsidR="00717F5D" w:rsidRPr="006523D8" w:rsidRDefault="00717F5D" w:rsidP="00717F5D">
            <w:pPr>
              <w:ind w:firstLine="0"/>
              <w:rPr>
                <w:rFonts w:ascii="Times New Roman" w:hAnsi="Times New Roman"/>
                <w:vertAlign w:val="subscript"/>
                <w:lang w:val="id-ID"/>
              </w:rPr>
            </w:pPr>
            <w:r w:rsidRPr="006523D8">
              <w:rPr>
                <w:rFonts w:ascii="Times New Roman" w:hAnsi="Times New Roman"/>
                <w:lang w:val="id-ID"/>
              </w:rPr>
              <w:t>Kesadahan (CaCO</w:t>
            </w:r>
            <w:r w:rsidRPr="006523D8">
              <w:rPr>
                <w:rFonts w:ascii="Times New Roman" w:hAnsi="Times New Roman"/>
                <w:vertAlign w:val="subscript"/>
                <w:lang w:val="id-ID"/>
              </w:rPr>
              <w:t>3)</w:t>
            </w:r>
          </w:p>
        </w:tc>
        <w:tc>
          <w:tcPr>
            <w:tcW w:w="907" w:type="dxa"/>
          </w:tcPr>
          <w:p w14:paraId="6A52A510" w14:textId="6C23AE33"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Mg/l</w:t>
            </w:r>
          </w:p>
        </w:tc>
        <w:tc>
          <w:tcPr>
            <w:tcW w:w="1208" w:type="dxa"/>
          </w:tcPr>
          <w:p w14:paraId="7068BADA" w14:textId="2FDED2F0"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500</w:t>
            </w:r>
          </w:p>
        </w:tc>
        <w:tc>
          <w:tcPr>
            <w:tcW w:w="1413" w:type="dxa"/>
          </w:tcPr>
          <w:p w14:paraId="46102748" w14:textId="124F1722"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206</w:t>
            </w:r>
          </w:p>
        </w:tc>
        <w:tc>
          <w:tcPr>
            <w:tcW w:w="1351" w:type="dxa"/>
          </w:tcPr>
          <w:p w14:paraId="0191A70D" w14:textId="7F3733F0"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20,0</w:t>
            </w:r>
          </w:p>
        </w:tc>
      </w:tr>
      <w:tr w:rsidR="00717F5D" w:rsidRPr="006523D8" w14:paraId="3363CA76" w14:textId="17C964D4" w:rsidTr="006523D8">
        <w:tblPrEx>
          <w:tblLook w:val="0000" w:firstRow="0" w:lastRow="0" w:firstColumn="0" w:lastColumn="0" w:noHBand="0" w:noVBand="0"/>
        </w:tblPrEx>
        <w:trPr>
          <w:trHeight w:val="272"/>
        </w:trPr>
        <w:tc>
          <w:tcPr>
            <w:tcW w:w="555" w:type="dxa"/>
          </w:tcPr>
          <w:p w14:paraId="57A36B9A" w14:textId="11488EE3"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3</w:t>
            </w:r>
          </w:p>
        </w:tc>
        <w:tc>
          <w:tcPr>
            <w:tcW w:w="2400" w:type="dxa"/>
          </w:tcPr>
          <w:p w14:paraId="163643E5" w14:textId="567A9534" w:rsidR="00717F5D" w:rsidRPr="006523D8" w:rsidRDefault="00717F5D" w:rsidP="00717F5D">
            <w:pPr>
              <w:ind w:firstLine="0"/>
              <w:rPr>
                <w:rFonts w:ascii="Times New Roman" w:hAnsi="Times New Roman"/>
                <w:lang w:val="id-ID"/>
              </w:rPr>
            </w:pPr>
            <w:r w:rsidRPr="006523D8">
              <w:rPr>
                <w:rFonts w:ascii="Times New Roman" w:hAnsi="Times New Roman"/>
                <w:lang w:val="id-ID"/>
              </w:rPr>
              <w:t>Flourida (F)</w:t>
            </w:r>
          </w:p>
        </w:tc>
        <w:tc>
          <w:tcPr>
            <w:tcW w:w="907" w:type="dxa"/>
          </w:tcPr>
          <w:p w14:paraId="144CA9E4" w14:textId="47B3F13E"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Mg/l</w:t>
            </w:r>
          </w:p>
        </w:tc>
        <w:tc>
          <w:tcPr>
            <w:tcW w:w="1208" w:type="dxa"/>
          </w:tcPr>
          <w:p w14:paraId="710B7CAC" w14:textId="5D3AA419"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1,5</w:t>
            </w:r>
          </w:p>
        </w:tc>
        <w:tc>
          <w:tcPr>
            <w:tcW w:w="1413" w:type="dxa"/>
          </w:tcPr>
          <w:p w14:paraId="3F3F0B4F" w14:textId="68C17DDD"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&lt; 0,0100</w:t>
            </w:r>
          </w:p>
        </w:tc>
        <w:tc>
          <w:tcPr>
            <w:tcW w:w="1351" w:type="dxa"/>
          </w:tcPr>
          <w:p w14:paraId="7105AD48" w14:textId="232F0DFD"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0,170</w:t>
            </w:r>
          </w:p>
        </w:tc>
      </w:tr>
      <w:tr w:rsidR="00717F5D" w:rsidRPr="006523D8" w14:paraId="1E8A8D3E" w14:textId="0FE1E338" w:rsidTr="006523D8">
        <w:tblPrEx>
          <w:tblLook w:val="0000" w:firstRow="0" w:lastRow="0" w:firstColumn="0" w:lastColumn="0" w:noHBand="0" w:noVBand="0"/>
        </w:tblPrEx>
        <w:trPr>
          <w:trHeight w:val="242"/>
        </w:trPr>
        <w:tc>
          <w:tcPr>
            <w:tcW w:w="555" w:type="dxa"/>
          </w:tcPr>
          <w:p w14:paraId="39D0E915" w14:textId="279E50CA"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4</w:t>
            </w:r>
          </w:p>
        </w:tc>
        <w:tc>
          <w:tcPr>
            <w:tcW w:w="2400" w:type="dxa"/>
          </w:tcPr>
          <w:p w14:paraId="1D428C0B" w14:textId="3F41EA40" w:rsidR="00717F5D" w:rsidRPr="006523D8" w:rsidRDefault="00717F5D" w:rsidP="00717F5D">
            <w:pPr>
              <w:ind w:firstLine="0"/>
              <w:rPr>
                <w:rFonts w:ascii="Times New Roman" w:hAnsi="Times New Roman"/>
                <w:lang w:val="id-ID"/>
              </w:rPr>
            </w:pPr>
            <w:r w:rsidRPr="006523D8">
              <w:rPr>
                <w:rFonts w:ascii="Times New Roman" w:hAnsi="Times New Roman"/>
                <w:lang w:val="id-ID"/>
              </w:rPr>
              <w:t>Nitrit (sbg NO</w:t>
            </w:r>
            <w:r w:rsidRPr="006523D8">
              <w:rPr>
                <w:rFonts w:ascii="Times New Roman" w:hAnsi="Times New Roman"/>
                <w:vertAlign w:val="subscript"/>
                <w:lang w:val="id-ID"/>
              </w:rPr>
              <w:t>2</w:t>
            </w:r>
            <w:r w:rsidRPr="006523D8">
              <w:rPr>
                <w:rFonts w:ascii="Times New Roman" w:hAnsi="Times New Roman"/>
                <w:vertAlign w:val="superscript"/>
                <w:lang w:val="id-ID"/>
              </w:rPr>
              <w:t>-</w:t>
            </w:r>
            <w:r w:rsidRPr="006523D8">
              <w:rPr>
                <w:rFonts w:ascii="Times New Roman" w:hAnsi="Times New Roman"/>
                <w:lang w:val="id-ID"/>
              </w:rPr>
              <w:t>)</w:t>
            </w:r>
          </w:p>
        </w:tc>
        <w:tc>
          <w:tcPr>
            <w:tcW w:w="907" w:type="dxa"/>
          </w:tcPr>
          <w:p w14:paraId="6B15A9A1" w14:textId="23588F33" w:rsidR="00717F5D" w:rsidRPr="006523D8" w:rsidRDefault="00717F5D" w:rsidP="00717F5D">
            <w:pPr>
              <w:ind w:left="108" w:firstLine="0"/>
              <w:rPr>
                <w:rFonts w:ascii="Times New Roman" w:hAnsi="Times New Roman"/>
              </w:rPr>
            </w:pPr>
            <w:r w:rsidRPr="006523D8">
              <w:rPr>
                <w:rFonts w:ascii="Times New Roman" w:hAnsi="Times New Roman"/>
                <w:lang w:val="id-ID"/>
              </w:rPr>
              <w:t>Mg/l</w:t>
            </w:r>
          </w:p>
        </w:tc>
        <w:tc>
          <w:tcPr>
            <w:tcW w:w="1208" w:type="dxa"/>
          </w:tcPr>
          <w:p w14:paraId="334C7C3F" w14:textId="2DB64559"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3</w:t>
            </w:r>
          </w:p>
        </w:tc>
        <w:tc>
          <w:tcPr>
            <w:tcW w:w="1413" w:type="dxa"/>
          </w:tcPr>
          <w:p w14:paraId="69C65B94" w14:textId="120E8658"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&lt; 0,0100</w:t>
            </w:r>
          </w:p>
        </w:tc>
        <w:tc>
          <w:tcPr>
            <w:tcW w:w="1351" w:type="dxa"/>
          </w:tcPr>
          <w:p w14:paraId="7160F490" w14:textId="5F386884"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&lt; 0,0185</w:t>
            </w:r>
          </w:p>
        </w:tc>
      </w:tr>
      <w:tr w:rsidR="00717F5D" w:rsidRPr="006523D8" w14:paraId="6FDF1315" w14:textId="2EA1CF69" w:rsidTr="006523D8">
        <w:tblPrEx>
          <w:tblLook w:val="0000" w:firstRow="0" w:lastRow="0" w:firstColumn="0" w:lastColumn="0" w:noHBand="0" w:noVBand="0"/>
        </w:tblPrEx>
        <w:trPr>
          <w:trHeight w:val="257"/>
        </w:trPr>
        <w:tc>
          <w:tcPr>
            <w:tcW w:w="555" w:type="dxa"/>
          </w:tcPr>
          <w:p w14:paraId="30600CFD" w14:textId="7F8E234E"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5</w:t>
            </w:r>
          </w:p>
        </w:tc>
        <w:tc>
          <w:tcPr>
            <w:tcW w:w="2400" w:type="dxa"/>
          </w:tcPr>
          <w:p w14:paraId="17DEF22C" w14:textId="5EC462C1" w:rsidR="00717F5D" w:rsidRPr="006523D8" w:rsidRDefault="00717F5D" w:rsidP="00717F5D">
            <w:pPr>
              <w:ind w:firstLine="0"/>
              <w:rPr>
                <w:rFonts w:ascii="Times New Roman" w:hAnsi="Times New Roman"/>
                <w:lang w:val="id-ID"/>
              </w:rPr>
            </w:pPr>
            <w:r w:rsidRPr="006523D8">
              <w:rPr>
                <w:rFonts w:ascii="Times New Roman" w:hAnsi="Times New Roman"/>
                <w:lang w:val="id-ID"/>
              </w:rPr>
              <w:t>Nitrat (sbg NO</w:t>
            </w:r>
            <w:r w:rsidRPr="006523D8">
              <w:rPr>
                <w:rFonts w:ascii="Times New Roman" w:hAnsi="Times New Roman"/>
                <w:vertAlign w:val="subscript"/>
                <w:lang w:val="id-ID"/>
              </w:rPr>
              <w:t>3</w:t>
            </w:r>
            <w:r w:rsidRPr="006523D8">
              <w:rPr>
                <w:rFonts w:ascii="Times New Roman" w:hAnsi="Times New Roman"/>
                <w:vertAlign w:val="superscript"/>
                <w:lang w:val="id-ID"/>
              </w:rPr>
              <w:t>-</w:t>
            </w:r>
            <w:r w:rsidRPr="006523D8">
              <w:rPr>
                <w:rFonts w:ascii="Times New Roman" w:hAnsi="Times New Roman"/>
                <w:lang w:val="id-ID"/>
              </w:rPr>
              <w:t>)</w:t>
            </w:r>
          </w:p>
        </w:tc>
        <w:tc>
          <w:tcPr>
            <w:tcW w:w="907" w:type="dxa"/>
          </w:tcPr>
          <w:p w14:paraId="4FEA0E49" w14:textId="177A4C34" w:rsidR="00717F5D" w:rsidRPr="006523D8" w:rsidRDefault="00717F5D" w:rsidP="00717F5D">
            <w:pPr>
              <w:ind w:firstLine="0"/>
              <w:jc w:val="center"/>
              <w:rPr>
                <w:rFonts w:ascii="Times New Roman" w:hAnsi="Times New Roman"/>
              </w:rPr>
            </w:pPr>
            <w:r w:rsidRPr="006523D8">
              <w:rPr>
                <w:rFonts w:ascii="Times New Roman" w:hAnsi="Times New Roman"/>
                <w:lang w:val="id-ID"/>
              </w:rPr>
              <w:t>Mg/l</w:t>
            </w:r>
          </w:p>
        </w:tc>
        <w:tc>
          <w:tcPr>
            <w:tcW w:w="1208" w:type="dxa"/>
          </w:tcPr>
          <w:p w14:paraId="4FDF029F" w14:textId="448F413F"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50</w:t>
            </w:r>
          </w:p>
        </w:tc>
        <w:tc>
          <w:tcPr>
            <w:tcW w:w="1413" w:type="dxa"/>
          </w:tcPr>
          <w:p w14:paraId="319E2BF7" w14:textId="52449125"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3,26</w:t>
            </w:r>
          </w:p>
        </w:tc>
        <w:tc>
          <w:tcPr>
            <w:tcW w:w="1351" w:type="dxa"/>
          </w:tcPr>
          <w:p w14:paraId="6932FD71" w14:textId="2EE9E204"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1,61</w:t>
            </w:r>
          </w:p>
        </w:tc>
      </w:tr>
      <w:tr w:rsidR="00717F5D" w:rsidRPr="006523D8" w14:paraId="5438C7F4" w14:textId="32302FA8" w:rsidTr="006523D8">
        <w:tblPrEx>
          <w:tblLook w:val="0000" w:firstRow="0" w:lastRow="0" w:firstColumn="0" w:lastColumn="0" w:noHBand="0" w:noVBand="0"/>
        </w:tblPrEx>
        <w:trPr>
          <w:trHeight w:val="272"/>
        </w:trPr>
        <w:tc>
          <w:tcPr>
            <w:tcW w:w="555" w:type="dxa"/>
          </w:tcPr>
          <w:p w14:paraId="0A39532E" w14:textId="0AED63F2"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6</w:t>
            </w:r>
          </w:p>
        </w:tc>
        <w:tc>
          <w:tcPr>
            <w:tcW w:w="2400" w:type="dxa"/>
          </w:tcPr>
          <w:p w14:paraId="7380034B" w14:textId="069CEA1C" w:rsidR="00717F5D" w:rsidRPr="006523D8" w:rsidRDefault="00717F5D" w:rsidP="00717F5D">
            <w:pPr>
              <w:ind w:firstLine="0"/>
              <w:rPr>
                <w:rFonts w:ascii="Times New Roman" w:hAnsi="Times New Roman"/>
                <w:lang w:val="id-ID"/>
              </w:rPr>
            </w:pPr>
            <w:r w:rsidRPr="006523D8">
              <w:rPr>
                <w:rFonts w:ascii="Times New Roman" w:hAnsi="Times New Roman"/>
                <w:lang w:val="id-ID"/>
              </w:rPr>
              <w:t>Besi (Fe)</w:t>
            </w:r>
          </w:p>
        </w:tc>
        <w:tc>
          <w:tcPr>
            <w:tcW w:w="907" w:type="dxa"/>
          </w:tcPr>
          <w:p w14:paraId="3EF17519" w14:textId="49CA34F7"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Mg/l</w:t>
            </w:r>
          </w:p>
        </w:tc>
        <w:tc>
          <w:tcPr>
            <w:tcW w:w="1208" w:type="dxa"/>
          </w:tcPr>
          <w:p w14:paraId="233D84EF" w14:textId="46C6E687"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0,3</w:t>
            </w:r>
          </w:p>
        </w:tc>
        <w:tc>
          <w:tcPr>
            <w:tcW w:w="1413" w:type="dxa"/>
          </w:tcPr>
          <w:p w14:paraId="5B067B2C" w14:textId="2B81149B"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&lt; 0,0100</w:t>
            </w:r>
          </w:p>
        </w:tc>
        <w:tc>
          <w:tcPr>
            <w:tcW w:w="1351" w:type="dxa"/>
          </w:tcPr>
          <w:p w14:paraId="311AB6AE" w14:textId="6698DBC2"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&lt; 0,00681</w:t>
            </w:r>
          </w:p>
        </w:tc>
      </w:tr>
      <w:tr w:rsidR="00717F5D" w:rsidRPr="006523D8" w14:paraId="27171F43" w14:textId="27BDD972" w:rsidTr="006523D8">
        <w:tblPrEx>
          <w:tblLook w:val="0000" w:firstRow="0" w:lastRow="0" w:firstColumn="0" w:lastColumn="0" w:noHBand="0" w:noVBand="0"/>
        </w:tblPrEx>
        <w:trPr>
          <w:trHeight w:val="264"/>
        </w:trPr>
        <w:tc>
          <w:tcPr>
            <w:tcW w:w="555" w:type="dxa"/>
            <w:tcBorders>
              <w:bottom w:val="single" w:sz="4" w:space="0" w:color="auto"/>
            </w:tcBorders>
          </w:tcPr>
          <w:p w14:paraId="56877EC5" w14:textId="501FF116"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7</w:t>
            </w:r>
          </w:p>
        </w:tc>
        <w:tc>
          <w:tcPr>
            <w:tcW w:w="2400" w:type="dxa"/>
            <w:tcBorders>
              <w:bottom w:val="single" w:sz="4" w:space="0" w:color="auto"/>
            </w:tcBorders>
          </w:tcPr>
          <w:p w14:paraId="45F217FF" w14:textId="3071537F" w:rsidR="00717F5D" w:rsidRPr="006523D8" w:rsidRDefault="00717F5D" w:rsidP="00717F5D">
            <w:pPr>
              <w:ind w:firstLine="0"/>
              <w:rPr>
                <w:rFonts w:ascii="Times New Roman" w:hAnsi="Times New Roman"/>
                <w:lang w:val="id-ID"/>
              </w:rPr>
            </w:pPr>
            <w:r w:rsidRPr="006523D8">
              <w:rPr>
                <w:rFonts w:ascii="Times New Roman" w:hAnsi="Times New Roman"/>
                <w:lang w:val="id-ID"/>
              </w:rPr>
              <w:t>Mangan (Mn)</w:t>
            </w:r>
          </w:p>
        </w:tc>
        <w:tc>
          <w:tcPr>
            <w:tcW w:w="907" w:type="dxa"/>
            <w:tcBorders>
              <w:bottom w:val="single" w:sz="4" w:space="0" w:color="auto"/>
            </w:tcBorders>
          </w:tcPr>
          <w:p w14:paraId="37AC501E" w14:textId="6D5ECBE8"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Mg/l</w:t>
            </w:r>
          </w:p>
        </w:tc>
        <w:tc>
          <w:tcPr>
            <w:tcW w:w="1208" w:type="dxa"/>
            <w:tcBorders>
              <w:bottom w:val="single" w:sz="4" w:space="0" w:color="auto"/>
            </w:tcBorders>
          </w:tcPr>
          <w:p w14:paraId="510BE822" w14:textId="57869E4F"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0,4</w:t>
            </w:r>
          </w:p>
        </w:tc>
        <w:tc>
          <w:tcPr>
            <w:tcW w:w="1413" w:type="dxa"/>
            <w:tcBorders>
              <w:bottom w:val="single" w:sz="4" w:space="0" w:color="auto"/>
            </w:tcBorders>
          </w:tcPr>
          <w:p w14:paraId="7E859218" w14:textId="120041D2"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0,0868</w:t>
            </w:r>
          </w:p>
        </w:tc>
        <w:tc>
          <w:tcPr>
            <w:tcW w:w="1351" w:type="dxa"/>
            <w:tcBorders>
              <w:bottom w:val="single" w:sz="4" w:space="0" w:color="auto"/>
            </w:tcBorders>
          </w:tcPr>
          <w:p w14:paraId="0590C2AC" w14:textId="09B69D08" w:rsidR="00717F5D" w:rsidRPr="006523D8" w:rsidRDefault="00717F5D" w:rsidP="00717F5D">
            <w:pPr>
              <w:ind w:firstLine="0"/>
              <w:jc w:val="center"/>
              <w:rPr>
                <w:rFonts w:ascii="Times New Roman" w:hAnsi="Times New Roman"/>
                <w:lang w:val="id-ID"/>
              </w:rPr>
            </w:pPr>
            <w:r w:rsidRPr="006523D8">
              <w:rPr>
                <w:rFonts w:ascii="Times New Roman" w:hAnsi="Times New Roman"/>
                <w:lang w:val="id-ID"/>
              </w:rPr>
              <w:t>&lt; 0,0157</w:t>
            </w:r>
          </w:p>
        </w:tc>
      </w:tr>
    </w:tbl>
    <w:p w14:paraId="04AE7B58" w14:textId="75DB5E31" w:rsidR="009376C8" w:rsidRDefault="00A96896" w:rsidP="0013121D">
      <w:pPr>
        <w:ind w:firstLine="0"/>
        <w:jc w:val="center"/>
      </w:pPr>
      <w:r w:rsidRPr="006523D8">
        <w:br w:type="textWrapping" w:clear="all"/>
      </w:r>
    </w:p>
    <w:p w14:paraId="736A9717" w14:textId="260C72E6" w:rsidR="000E29B6" w:rsidRDefault="0013121D" w:rsidP="00910BC4">
      <w:pPr>
        <w:ind w:left="720" w:firstLine="273"/>
      </w:pPr>
      <w:r>
        <w:t>Berdasarkan hasil uji parameer diatas terd</w:t>
      </w:r>
      <w:r w:rsidR="00910BC4">
        <w:t>apat perubahan hasil sebelum di</w:t>
      </w:r>
      <w:r>
        <w:t>filtras</w:t>
      </w:r>
      <w:proofErr w:type="spellStart"/>
      <w:r w:rsidR="00910BC4">
        <w:rPr>
          <w:lang w:val="en-US"/>
        </w:rPr>
        <w:t>i</w:t>
      </w:r>
      <w:proofErr w:type="spellEnd"/>
      <w:r w:rsidR="00910BC4">
        <w:t xml:space="preserve"> dan yang sudah di</w:t>
      </w:r>
      <w:r>
        <w:t>filtrasi</w:t>
      </w:r>
      <w:r w:rsidR="00910BC4">
        <w:rPr>
          <w:lang w:val="en-US"/>
        </w:rPr>
        <w:t>.</w:t>
      </w:r>
      <w:r>
        <w:t xml:space="preserve"> </w:t>
      </w:r>
      <w:proofErr w:type="gramStart"/>
      <w:r w:rsidR="00910BC4">
        <w:rPr>
          <w:lang w:val="en-US"/>
        </w:rPr>
        <w:t>S</w:t>
      </w:r>
      <w:r w:rsidR="00910BC4">
        <w:t>ebelum di</w:t>
      </w:r>
      <w:r w:rsidR="000E29B6">
        <w:t>filtrasi dalam parameter biologi air mengandung bakteri coliform se</w:t>
      </w:r>
      <w:r w:rsidR="00910BC4">
        <w:t>banyak 200/100ml dan sesudah di</w:t>
      </w:r>
      <w:r w:rsidR="000E29B6">
        <w:t>filtrasi hasilnya menjadi 0/10</w:t>
      </w:r>
      <w:r w:rsidR="00910BC4">
        <w:t>0ml. Dan dalam parameter kimia</w:t>
      </w:r>
      <w:r w:rsidR="000E29B6">
        <w:t>nya kesadahan b</w:t>
      </w:r>
      <w:r w:rsidR="00910BC4">
        <w:t>erkurang signifikan, sebelum di</w:t>
      </w:r>
      <w:r w:rsidR="000E29B6">
        <w:t>filter hasiln</w:t>
      </w:r>
      <w:r w:rsidR="00910BC4">
        <w:t>ya 206mg/l sedangkan sesudah di</w:t>
      </w:r>
      <w:r w:rsidR="000E29B6">
        <w:t>filter hasilnya 20,0mg/l.</w:t>
      </w:r>
      <w:proofErr w:type="gramEnd"/>
    </w:p>
    <w:p w14:paraId="5955CA06" w14:textId="5B3349D9" w:rsidR="0013121D" w:rsidRDefault="000E29B6" w:rsidP="0013121D">
      <w:pPr>
        <w:ind w:left="720" w:firstLine="273"/>
        <w:jc w:val="left"/>
      </w:pPr>
      <w:r>
        <w:t xml:space="preserve"> </w:t>
      </w:r>
    </w:p>
    <w:p w14:paraId="6A5FC666" w14:textId="144BDDE1" w:rsidR="00DD2347" w:rsidRDefault="00910BC4" w:rsidP="00717F5D">
      <w:pPr>
        <w:pStyle w:val="ListParagraph"/>
        <w:numPr>
          <w:ilvl w:val="0"/>
          <w:numId w:val="22"/>
        </w:numPr>
      </w:pPr>
      <w:r>
        <w:t>Sampel</w:t>
      </w:r>
      <w:r w:rsidR="00717F5D">
        <w:t xml:space="preserve"> ke 2 </w:t>
      </w:r>
    </w:p>
    <w:p w14:paraId="74A3C3C5" w14:textId="610601D2" w:rsidR="009376C8" w:rsidRDefault="009376C8" w:rsidP="009376C8">
      <w:pPr>
        <w:pStyle w:val="ListParagraph"/>
        <w:ind w:firstLine="0"/>
      </w:pPr>
      <w:r>
        <w:t xml:space="preserve">Jenis air ini terlihat keruh namun tidak memiliki bau, diambil dari air sungai. Dengan hasil lab </w:t>
      </w:r>
      <w:r w:rsidR="008C077D">
        <w:t>di tabel 2.</w:t>
      </w:r>
    </w:p>
    <w:p w14:paraId="37F6E9D4" w14:textId="363994E0" w:rsidR="0013121D" w:rsidRPr="00F8672F" w:rsidRDefault="0013121D" w:rsidP="0013121D">
      <w:pPr>
        <w:ind w:left="360" w:firstLine="0"/>
        <w:jc w:val="center"/>
      </w:pPr>
      <w:r>
        <w:rPr>
          <w:b/>
        </w:rPr>
        <w:t xml:space="preserve">Tabel 2. </w:t>
      </w:r>
      <w:r>
        <w:t xml:space="preserve">Hasil lab </w:t>
      </w:r>
      <w:r w:rsidR="00910BC4">
        <w:t>sampel</w:t>
      </w:r>
      <w:r>
        <w:t xml:space="preserve"> ke 2</w:t>
      </w:r>
    </w:p>
    <w:tbl>
      <w:tblPr>
        <w:tblStyle w:val="TableGrid"/>
        <w:tblpPr w:leftFromText="180" w:rightFromText="180" w:vertAnchor="text" w:horzAnchor="margin" w:tblpXSpec="center" w:tblpY="106"/>
        <w:tblOverlap w:val="never"/>
        <w:tblW w:w="7834" w:type="dxa"/>
        <w:tblLook w:val="04A0" w:firstRow="1" w:lastRow="0" w:firstColumn="1" w:lastColumn="0" w:noHBand="0" w:noVBand="1"/>
      </w:tblPr>
      <w:tblGrid>
        <w:gridCol w:w="557"/>
        <w:gridCol w:w="2434"/>
        <w:gridCol w:w="911"/>
        <w:gridCol w:w="1168"/>
        <w:gridCol w:w="1401"/>
        <w:gridCol w:w="1363"/>
      </w:tblGrid>
      <w:tr w:rsidR="009376C8" w:rsidRPr="00F8672F" w14:paraId="4C41FBF7" w14:textId="77777777" w:rsidTr="00F8672F">
        <w:trPr>
          <w:trHeight w:val="435"/>
        </w:trPr>
        <w:tc>
          <w:tcPr>
            <w:tcW w:w="557" w:type="dxa"/>
            <w:vMerge w:val="restart"/>
          </w:tcPr>
          <w:p w14:paraId="3149BB91" w14:textId="77777777" w:rsidR="009376C8" w:rsidRPr="00F8672F" w:rsidRDefault="009376C8" w:rsidP="00E21494">
            <w:pPr>
              <w:ind w:firstLine="0"/>
              <w:rPr>
                <w:rFonts w:ascii="Times New Roman" w:hAnsi="Times New Roman"/>
                <w:lang w:val="id-ID"/>
              </w:rPr>
            </w:pPr>
          </w:p>
          <w:p w14:paraId="74AD64B7" w14:textId="77777777" w:rsidR="009376C8" w:rsidRPr="00F8672F" w:rsidRDefault="009376C8" w:rsidP="00E21494">
            <w:pPr>
              <w:ind w:firstLine="0"/>
              <w:rPr>
                <w:rFonts w:ascii="Times New Roman" w:hAnsi="Times New Roman"/>
                <w:lang w:val="id-ID"/>
              </w:rPr>
            </w:pPr>
            <w:r w:rsidRPr="00F8672F">
              <w:rPr>
                <w:rFonts w:ascii="Times New Roman" w:hAnsi="Times New Roman"/>
                <w:lang w:val="id-ID"/>
              </w:rPr>
              <w:t xml:space="preserve">No </w:t>
            </w:r>
          </w:p>
        </w:tc>
        <w:tc>
          <w:tcPr>
            <w:tcW w:w="2434" w:type="dxa"/>
            <w:vMerge w:val="restart"/>
          </w:tcPr>
          <w:p w14:paraId="3AFDC5C7" w14:textId="77777777" w:rsidR="009376C8" w:rsidRPr="00F8672F" w:rsidRDefault="009376C8" w:rsidP="00E21494">
            <w:pPr>
              <w:ind w:firstLine="0"/>
              <w:jc w:val="center"/>
              <w:rPr>
                <w:rFonts w:ascii="Times New Roman" w:hAnsi="Times New Roman"/>
                <w:lang w:val="id-ID"/>
              </w:rPr>
            </w:pPr>
          </w:p>
          <w:p w14:paraId="34994287"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Parameter</w:t>
            </w:r>
          </w:p>
        </w:tc>
        <w:tc>
          <w:tcPr>
            <w:tcW w:w="911" w:type="dxa"/>
            <w:vMerge w:val="restart"/>
          </w:tcPr>
          <w:p w14:paraId="769A09B5" w14:textId="77777777" w:rsidR="009376C8" w:rsidRPr="00F8672F" w:rsidRDefault="009376C8" w:rsidP="00E21494">
            <w:pPr>
              <w:ind w:firstLine="0"/>
              <w:jc w:val="center"/>
              <w:rPr>
                <w:rFonts w:ascii="Times New Roman" w:hAnsi="Times New Roman"/>
                <w:lang w:val="id-ID"/>
              </w:rPr>
            </w:pPr>
          </w:p>
          <w:p w14:paraId="0E736EB3"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Satuan</w:t>
            </w:r>
          </w:p>
        </w:tc>
        <w:tc>
          <w:tcPr>
            <w:tcW w:w="1168" w:type="dxa"/>
            <w:vMerge w:val="restart"/>
          </w:tcPr>
          <w:p w14:paraId="7D6A8BEF" w14:textId="77777777" w:rsidR="009376C8" w:rsidRPr="00F8672F" w:rsidRDefault="009376C8" w:rsidP="00E21494">
            <w:pPr>
              <w:ind w:firstLine="0"/>
              <w:jc w:val="center"/>
              <w:rPr>
                <w:rFonts w:ascii="Times New Roman" w:hAnsi="Times New Roman"/>
                <w:lang w:val="id-ID"/>
              </w:rPr>
            </w:pPr>
          </w:p>
          <w:p w14:paraId="7B8757E4"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Batas Syarat</w:t>
            </w:r>
          </w:p>
        </w:tc>
        <w:tc>
          <w:tcPr>
            <w:tcW w:w="2764" w:type="dxa"/>
            <w:gridSpan w:val="2"/>
            <w:tcBorders>
              <w:right w:val="single" w:sz="4" w:space="0" w:color="auto"/>
            </w:tcBorders>
          </w:tcPr>
          <w:p w14:paraId="1243C0A4" w14:textId="77777777" w:rsidR="009376C8" w:rsidRPr="00F8672F" w:rsidRDefault="009376C8" w:rsidP="00E21494">
            <w:pPr>
              <w:ind w:firstLine="0"/>
              <w:jc w:val="center"/>
              <w:rPr>
                <w:rFonts w:ascii="Times New Roman" w:hAnsi="Times New Roman"/>
              </w:rPr>
            </w:pPr>
            <w:r w:rsidRPr="00F8672F">
              <w:rPr>
                <w:rFonts w:ascii="Times New Roman" w:hAnsi="Times New Roman"/>
                <w:lang w:val="id-ID"/>
              </w:rPr>
              <w:t>Hasil Penelitian</w:t>
            </w:r>
          </w:p>
        </w:tc>
      </w:tr>
      <w:tr w:rsidR="009376C8" w:rsidRPr="00F8672F" w14:paraId="49BE84D3" w14:textId="77777777" w:rsidTr="00F8672F">
        <w:trPr>
          <w:trHeight w:val="259"/>
        </w:trPr>
        <w:tc>
          <w:tcPr>
            <w:tcW w:w="557" w:type="dxa"/>
            <w:vMerge/>
          </w:tcPr>
          <w:p w14:paraId="1A6C08E7" w14:textId="77777777" w:rsidR="009376C8" w:rsidRPr="00F8672F" w:rsidRDefault="009376C8" w:rsidP="00E21494">
            <w:pPr>
              <w:ind w:firstLine="0"/>
              <w:jc w:val="center"/>
              <w:rPr>
                <w:rFonts w:ascii="Times New Roman" w:hAnsi="Times New Roman"/>
                <w:lang w:val="id-ID"/>
              </w:rPr>
            </w:pPr>
          </w:p>
        </w:tc>
        <w:tc>
          <w:tcPr>
            <w:tcW w:w="2434" w:type="dxa"/>
            <w:vMerge/>
          </w:tcPr>
          <w:p w14:paraId="3D9E350C" w14:textId="77777777" w:rsidR="009376C8" w:rsidRPr="00F8672F" w:rsidRDefault="009376C8" w:rsidP="00E21494">
            <w:pPr>
              <w:ind w:firstLine="0"/>
              <w:rPr>
                <w:rFonts w:ascii="Times New Roman" w:hAnsi="Times New Roman"/>
                <w:lang w:val="id-ID"/>
              </w:rPr>
            </w:pPr>
          </w:p>
        </w:tc>
        <w:tc>
          <w:tcPr>
            <w:tcW w:w="911" w:type="dxa"/>
            <w:vMerge/>
          </w:tcPr>
          <w:p w14:paraId="7965F0DC" w14:textId="77777777" w:rsidR="009376C8" w:rsidRPr="00F8672F" w:rsidRDefault="009376C8" w:rsidP="00E21494">
            <w:pPr>
              <w:ind w:firstLine="0"/>
              <w:rPr>
                <w:rFonts w:ascii="Times New Roman" w:hAnsi="Times New Roman"/>
              </w:rPr>
            </w:pPr>
          </w:p>
        </w:tc>
        <w:tc>
          <w:tcPr>
            <w:tcW w:w="1168" w:type="dxa"/>
            <w:vMerge/>
          </w:tcPr>
          <w:p w14:paraId="56D63084" w14:textId="77777777" w:rsidR="009376C8" w:rsidRPr="00F8672F" w:rsidRDefault="009376C8" w:rsidP="00E21494">
            <w:pPr>
              <w:ind w:firstLine="0"/>
              <w:jc w:val="center"/>
              <w:rPr>
                <w:rFonts w:ascii="Times New Roman" w:hAnsi="Times New Roman"/>
                <w:lang w:val="id-ID"/>
              </w:rPr>
            </w:pPr>
          </w:p>
        </w:tc>
        <w:tc>
          <w:tcPr>
            <w:tcW w:w="1401" w:type="dxa"/>
          </w:tcPr>
          <w:p w14:paraId="721016E2" w14:textId="77777777" w:rsidR="009376C8" w:rsidRPr="00F8672F" w:rsidRDefault="009376C8" w:rsidP="00E21494">
            <w:pPr>
              <w:ind w:firstLine="0"/>
              <w:jc w:val="center"/>
              <w:rPr>
                <w:rFonts w:ascii="Times New Roman" w:hAnsi="Times New Roman"/>
              </w:rPr>
            </w:pPr>
            <w:r w:rsidRPr="00F8672F">
              <w:rPr>
                <w:rFonts w:ascii="Times New Roman" w:hAnsi="Times New Roman"/>
                <w:lang w:val="id-ID"/>
              </w:rPr>
              <w:t>Sebelum</w:t>
            </w:r>
          </w:p>
        </w:tc>
        <w:tc>
          <w:tcPr>
            <w:tcW w:w="1363" w:type="dxa"/>
            <w:tcBorders>
              <w:right w:val="single" w:sz="4" w:space="0" w:color="auto"/>
            </w:tcBorders>
          </w:tcPr>
          <w:p w14:paraId="6E4AE19F"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Sesudah</w:t>
            </w:r>
          </w:p>
        </w:tc>
      </w:tr>
      <w:tr w:rsidR="009376C8" w:rsidRPr="00F8672F" w14:paraId="0FB7B178" w14:textId="77777777" w:rsidTr="00E21494">
        <w:trPr>
          <w:trHeight w:val="351"/>
        </w:trPr>
        <w:tc>
          <w:tcPr>
            <w:tcW w:w="557" w:type="dxa"/>
          </w:tcPr>
          <w:p w14:paraId="2CFA7A6E"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A</w:t>
            </w:r>
          </w:p>
        </w:tc>
        <w:tc>
          <w:tcPr>
            <w:tcW w:w="7277" w:type="dxa"/>
            <w:gridSpan w:val="5"/>
            <w:tcBorders>
              <w:right w:val="single" w:sz="4" w:space="0" w:color="auto"/>
            </w:tcBorders>
          </w:tcPr>
          <w:p w14:paraId="20379765" w14:textId="77777777" w:rsidR="009376C8" w:rsidRPr="00F8672F" w:rsidRDefault="009376C8" w:rsidP="00E21494">
            <w:pPr>
              <w:ind w:firstLine="0"/>
              <w:rPr>
                <w:rFonts w:ascii="Times New Roman" w:hAnsi="Times New Roman"/>
              </w:rPr>
            </w:pPr>
            <w:r w:rsidRPr="00F8672F">
              <w:rPr>
                <w:rFonts w:ascii="Times New Roman" w:hAnsi="Times New Roman"/>
                <w:lang w:val="id-ID"/>
              </w:rPr>
              <w:t>BIOLOGI</w:t>
            </w:r>
          </w:p>
        </w:tc>
      </w:tr>
      <w:tr w:rsidR="009376C8" w:rsidRPr="00F8672F" w14:paraId="786CAE9F" w14:textId="77777777" w:rsidTr="00F8672F">
        <w:trPr>
          <w:trHeight w:val="259"/>
        </w:trPr>
        <w:tc>
          <w:tcPr>
            <w:tcW w:w="557" w:type="dxa"/>
          </w:tcPr>
          <w:p w14:paraId="15200FC7"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1</w:t>
            </w:r>
          </w:p>
        </w:tc>
        <w:tc>
          <w:tcPr>
            <w:tcW w:w="2434" w:type="dxa"/>
          </w:tcPr>
          <w:p w14:paraId="0A0A0E34" w14:textId="77777777" w:rsidR="009376C8" w:rsidRPr="00F8672F" w:rsidRDefault="009376C8" w:rsidP="00E21494">
            <w:pPr>
              <w:ind w:firstLine="0"/>
              <w:rPr>
                <w:rFonts w:ascii="Times New Roman" w:hAnsi="Times New Roman"/>
                <w:lang w:val="id-ID"/>
              </w:rPr>
            </w:pPr>
            <w:r w:rsidRPr="00F8672F">
              <w:rPr>
                <w:rFonts w:ascii="Times New Roman" w:hAnsi="Times New Roman"/>
                <w:lang w:val="id-ID"/>
              </w:rPr>
              <w:t>Total Coliform</w:t>
            </w:r>
          </w:p>
        </w:tc>
        <w:tc>
          <w:tcPr>
            <w:tcW w:w="911" w:type="dxa"/>
          </w:tcPr>
          <w:p w14:paraId="3ECF8A40"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w:t>
            </w:r>
          </w:p>
        </w:tc>
        <w:tc>
          <w:tcPr>
            <w:tcW w:w="1168" w:type="dxa"/>
          </w:tcPr>
          <w:p w14:paraId="3AF79D48"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0/100 ml</w:t>
            </w:r>
          </w:p>
        </w:tc>
        <w:tc>
          <w:tcPr>
            <w:tcW w:w="1401" w:type="dxa"/>
          </w:tcPr>
          <w:p w14:paraId="48599970" w14:textId="32F8277D" w:rsidR="009376C8" w:rsidRPr="00F8672F" w:rsidRDefault="006523D8" w:rsidP="00E21494">
            <w:pPr>
              <w:ind w:firstLine="0"/>
              <w:jc w:val="center"/>
              <w:rPr>
                <w:rFonts w:ascii="Times New Roman" w:hAnsi="Times New Roman"/>
                <w:lang w:val="id-ID"/>
              </w:rPr>
            </w:pPr>
            <w:r w:rsidRPr="00F8672F">
              <w:rPr>
                <w:rFonts w:ascii="Times New Roman" w:hAnsi="Times New Roman"/>
                <w:lang w:val="id-ID"/>
              </w:rPr>
              <w:t>33</w:t>
            </w:r>
          </w:p>
        </w:tc>
        <w:tc>
          <w:tcPr>
            <w:tcW w:w="1363" w:type="dxa"/>
            <w:tcBorders>
              <w:right w:val="single" w:sz="4" w:space="0" w:color="auto"/>
            </w:tcBorders>
          </w:tcPr>
          <w:p w14:paraId="30604610"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w:t>
            </w:r>
          </w:p>
        </w:tc>
      </w:tr>
      <w:tr w:rsidR="009376C8" w:rsidRPr="00F8672F" w14:paraId="75C3D761" w14:textId="77777777" w:rsidTr="00F8672F">
        <w:trPr>
          <w:trHeight w:val="243"/>
        </w:trPr>
        <w:tc>
          <w:tcPr>
            <w:tcW w:w="557" w:type="dxa"/>
          </w:tcPr>
          <w:p w14:paraId="7C740FA8"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2</w:t>
            </w:r>
          </w:p>
        </w:tc>
        <w:tc>
          <w:tcPr>
            <w:tcW w:w="2434" w:type="dxa"/>
          </w:tcPr>
          <w:p w14:paraId="0B8990A7" w14:textId="77777777" w:rsidR="009376C8" w:rsidRPr="00F8672F" w:rsidRDefault="009376C8" w:rsidP="00E21494">
            <w:pPr>
              <w:ind w:firstLine="0"/>
              <w:rPr>
                <w:rFonts w:ascii="Times New Roman" w:hAnsi="Times New Roman"/>
                <w:lang w:val="id-ID"/>
              </w:rPr>
            </w:pPr>
            <w:r w:rsidRPr="00F8672F">
              <w:rPr>
                <w:rFonts w:ascii="Times New Roman" w:hAnsi="Times New Roman"/>
                <w:lang w:val="id-ID"/>
              </w:rPr>
              <w:t xml:space="preserve">E. coli </w:t>
            </w:r>
          </w:p>
        </w:tc>
        <w:tc>
          <w:tcPr>
            <w:tcW w:w="911" w:type="dxa"/>
          </w:tcPr>
          <w:p w14:paraId="377F0A72"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w:t>
            </w:r>
          </w:p>
        </w:tc>
        <w:tc>
          <w:tcPr>
            <w:tcW w:w="1168" w:type="dxa"/>
          </w:tcPr>
          <w:p w14:paraId="1FC07E99"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0/100 ml</w:t>
            </w:r>
          </w:p>
        </w:tc>
        <w:tc>
          <w:tcPr>
            <w:tcW w:w="1401" w:type="dxa"/>
          </w:tcPr>
          <w:p w14:paraId="36C57C7D"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w:t>
            </w:r>
          </w:p>
        </w:tc>
        <w:tc>
          <w:tcPr>
            <w:tcW w:w="1363" w:type="dxa"/>
            <w:tcBorders>
              <w:right w:val="single" w:sz="4" w:space="0" w:color="auto"/>
            </w:tcBorders>
          </w:tcPr>
          <w:p w14:paraId="51459722"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w:t>
            </w:r>
          </w:p>
        </w:tc>
      </w:tr>
      <w:tr w:rsidR="009376C8" w:rsidRPr="00F8672F" w14:paraId="473C2135" w14:textId="77777777" w:rsidTr="00E21494">
        <w:trPr>
          <w:trHeight w:val="364"/>
        </w:trPr>
        <w:tc>
          <w:tcPr>
            <w:tcW w:w="557" w:type="dxa"/>
          </w:tcPr>
          <w:p w14:paraId="752A90E2"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B</w:t>
            </w:r>
          </w:p>
        </w:tc>
        <w:tc>
          <w:tcPr>
            <w:tcW w:w="7277" w:type="dxa"/>
            <w:gridSpan w:val="5"/>
            <w:tcBorders>
              <w:right w:val="single" w:sz="4" w:space="0" w:color="auto"/>
            </w:tcBorders>
          </w:tcPr>
          <w:p w14:paraId="7D051679" w14:textId="77777777" w:rsidR="009376C8" w:rsidRPr="00F8672F" w:rsidRDefault="009376C8" w:rsidP="00E21494">
            <w:pPr>
              <w:ind w:firstLine="0"/>
              <w:rPr>
                <w:rFonts w:ascii="Times New Roman" w:hAnsi="Times New Roman"/>
              </w:rPr>
            </w:pPr>
            <w:r w:rsidRPr="00F8672F">
              <w:rPr>
                <w:rFonts w:ascii="Times New Roman" w:hAnsi="Times New Roman"/>
                <w:lang w:val="id-ID"/>
              </w:rPr>
              <w:t>FISIKA</w:t>
            </w:r>
          </w:p>
        </w:tc>
      </w:tr>
      <w:tr w:rsidR="009376C8" w:rsidRPr="00F8672F" w14:paraId="7E87FD0C" w14:textId="77777777" w:rsidTr="00F8672F">
        <w:trPr>
          <w:trHeight w:val="259"/>
        </w:trPr>
        <w:tc>
          <w:tcPr>
            <w:tcW w:w="557" w:type="dxa"/>
          </w:tcPr>
          <w:p w14:paraId="68D2D4D4"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1</w:t>
            </w:r>
          </w:p>
        </w:tc>
        <w:tc>
          <w:tcPr>
            <w:tcW w:w="2434" w:type="dxa"/>
          </w:tcPr>
          <w:p w14:paraId="7B3BBC67" w14:textId="77777777" w:rsidR="009376C8" w:rsidRPr="00F8672F" w:rsidRDefault="009376C8" w:rsidP="00E21494">
            <w:pPr>
              <w:ind w:firstLine="0"/>
              <w:rPr>
                <w:rFonts w:ascii="Times New Roman" w:hAnsi="Times New Roman"/>
                <w:lang w:val="id-ID"/>
              </w:rPr>
            </w:pPr>
            <w:r w:rsidRPr="00F8672F">
              <w:rPr>
                <w:rFonts w:ascii="Times New Roman" w:hAnsi="Times New Roman"/>
                <w:lang w:val="id-ID"/>
              </w:rPr>
              <w:t xml:space="preserve">Suhu </w:t>
            </w:r>
          </w:p>
        </w:tc>
        <w:tc>
          <w:tcPr>
            <w:tcW w:w="911" w:type="dxa"/>
          </w:tcPr>
          <w:p w14:paraId="3DB7B121"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rPr>
              <w:t>º</w:t>
            </w:r>
            <w:r w:rsidRPr="00F8672F">
              <w:rPr>
                <w:rFonts w:ascii="Times New Roman" w:hAnsi="Times New Roman"/>
                <w:lang w:val="id-ID"/>
              </w:rPr>
              <w:t>C</w:t>
            </w:r>
          </w:p>
        </w:tc>
        <w:tc>
          <w:tcPr>
            <w:tcW w:w="1168" w:type="dxa"/>
          </w:tcPr>
          <w:p w14:paraId="4B13269D"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rPr>
              <w:t>±</w:t>
            </w:r>
            <w:r w:rsidRPr="00F8672F">
              <w:rPr>
                <w:rFonts w:ascii="Times New Roman" w:hAnsi="Times New Roman"/>
                <w:lang w:val="id-ID"/>
              </w:rPr>
              <w:t xml:space="preserve"> 3</w:t>
            </w:r>
          </w:p>
        </w:tc>
        <w:tc>
          <w:tcPr>
            <w:tcW w:w="1401" w:type="dxa"/>
          </w:tcPr>
          <w:p w14:paraId="38BD36E4" w14:textId="518A9741" w:rsidR="009376C8" w:rsidRPr="00F8672F" w:rsidRDefault="006523D8" w:rsidP="00E21494">
            <w:pPr>
              <w:ind w:firstLine="0"/>
              <w:jc w:val="center"/>
              <w:rPr>
                <w:rFonts w:ascii="Times New Roman" w:hAnsi="Times New Roman"/>
                <w:lang w:val="id-ID"/>
              </w:rPr>
            </w:pPr>
            <w:r w:rsidRPr="00F8672F">
              <w:rPr>
                <w:rFonts w:ascii="Times New Roman" w:hAnsi="Times New Roman"/>
                <w:lang w:val="id-ID"/>
              </w:rPr>
              <w:t>22,6</w:t>
            </w:r>
          </w:p>
        </w:tc>
        <w:tc>
          <w:tcPr>
            <w:tcW w:w="1363" w:type="dxa"/>
            <w:tcBorders>
              <w:right w:val="single" w:sz="4" w:space="0" w:color="auto"/>
            </w:tcBorders>
          </w:tcPr>
          <w:p w14:paraId="4DEFAB35" w14:textId="681D8245" w:rsidR="009376C8" w:rsidRPr="00F8672F" w:rsidRDefault="006523D8" w:rsidP="00E21494">
            <w:pPr>
              <w:ind w:firstLine="0"/>
              <w:jc w:val="center"/>
              <w:rPr>
                <w:rFonts w:ascii="Times New Roman" w:hAnsi="Times New Roman"/>
                <w:lang w:val="id-ID"/>
              </w:rPr>
            </w:pPr>
            <w:r w:rsidRPr="00F8672F">
              <w:rPr>
                <w:rFonts w:ascii="Times New Roman" w:hAnsi="Times New Roman"/>
                <w:lang w:val="id-ID"/>
              </w:rPr>
              <w:t>22,8</w:t>
            </w:r>
          </w:p>
        </w:tc>
      </w:tr>
      <w:tr w:rsidR="009376C8" w:rsidRPr="00F8672F" w14:paraId="0737F1D4" w14:textId="77777777" w:rsidTr="00F8672F">
        <w:tblPrEx>
          <w:tblLook w:val="0000" w:firstRow="0" w:lastRow="0" w:firstColumn="0" w:lastColumn="0" w:noHBand="0" w:noVBand="0"/>
        </w:tblPrEx>
        <w:trPr>
          <w:trHeight w:val="272"/>
        </w:trPr>
        <w:tc>
          <w:tcPr>
            <w:tcW w:w="557" w:type="dxa"/>
          </w:tcPr>
          <w:p w14:paraId="4203ABAC"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2</w:t>
            </w:r>
          </w:p>
        </w:tc>
        <w:tc>
          <w:tcPr>
            <w:tcW w:w="2434" w:type="dxa"/>
          </w:tcPr>
          <w:p w14:paraId="21DDB822" w14:textId="77777777" w:rsidR="009376C8" w:rsidRPr="00F8672F" w:rsidRDefault="009376C8" w:rsidP="00E21494">
            <w:pPr>
              <w:ind w:firstLine="0"/>
              <w:rPr>
                <w:rFonts w:ascii="Times New Roman" w:hAnsi="Times New Roman"/>
                <w:lang w:val="id-ID"/>
              </w:rPr>
            </w:pPr>
            <w:r w:rsidRPr="00F8672F">
              <w:rPr>
                <w:rFonts w:ascii="Times New Roman" w:hAnsi="Times New Roman"/>
                <w:lang w:val="id-ID"/>
              </w:rPr>
              <w:t xml:space="preserve">Kekeruhan </w:t>
            </w:r>
          </w:p>
        </w:tc>
        <w:tc>
          <w:tcPr>
            <w:tcW w:w="911" w:type="dxa"/>
          </w:tcPr>
          <w:p w14:paraId="51EDB13D"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NTU</w:t>
            </w:r>
          </w:p>
        </w:tc>
        <w:tc>
          <w:tcPr>
            <w:tcW w:w="1168" w:type="dxa"/>
          </w:tcPr>
          <w:p w14:paraId="26B5568A" w14:textId="77777777" w:rsidR="009376C8" w:rsidRPr="00F8672F" w:rsidRDefault="009376C8" w:rsidP="00E21494">
            <w:pPr>
              <w:ind w:firstLine="0"/>
              <w:jc w:val="center"/>
              <w:rPr>
                <w:rFonts w:ascii="Times New Roman" w:hAnsi="Times New Roman"/>
              </w:rPr>
            </w:pPr>
            <w:r w:rsidRPr="00F8672F">
              <w:rPr>
                <w:rFonts w:ascii="Times New Roman" w:hAnsi="Times New Roman"/>
                <w:lang w:val="id-ID"/>
              </w:rPr>
              <w:t>5</w:t>
            </w:r>
          </w:p>
        </w:tc>
        <w:tc>
          <w:tcPr>
            <w:tcW w:w="1401" w:type="dxa"/>
          </w:tcPr>
          <w:p w14:paraId="15C5BCC2" w14:textId="3DDC1036" w:rsidR="009376C8" w:rsidRPr="00172B7C" w:rsidRDefault="00172B7C" w:rsidP="00E21494">
            <w:pPr>
              <w:ind w:firstLine="0"/>
              <w:jc w:val="center"/>
              <w:rPr>
                <w:rFonts w:ascii="Times New Roman" w:hAnsi="Times New Roman"/>
              </w:rPr>
            </w:pPr>
            <w:r>
              <w:rPr>
                <w:rFonts w:ascii="Times New Roman" w:hAnsi="Times New Roman"/>
              </w:rPr>
              <w:t>8</w:t>
            </w:r>
          </w:p>
        </w:tc>
        <w:tc>
          <w:tcPr>
            <w:tcW w:w="1363" w:type="dxa"/>
            <w:tcBorders>
              <w:right w:val="single" w:sz="4" w:space="0" w:color="auto"/>
            </w:tcBorders>
          </w:tcPr>
          <w:p w14:paraId="5DE72309"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w:t>
            </w:r>
          </w:p>
        </w:tc>
      </w:tr>
      <w:tr w:rsidR="009376C8" w:rsidRPr="00F8672F" w14:paraId="701398C8" w14:textId="77777777" w:rsidTr="00F8672F">
        <w:tblPrEx>
          <w:tblLook w:val="0000" w:firstRow="0" w:lastRow="0" w:firstColumn="0" w:lastColumn="0" w:noHBand="0" w:noVBand="0"/>
        </w:tblPrEx>
        <w:trPr>
          <w:trHeight w:val="303"/>
        </w:trPr>
        <w:tc>
          <w:tcPr>
            <w:tcW w:w="557" w:type="dxa"/>
          </w:tcPr>
          <w:p w14:paraId="08451887"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3</w:t>
            </w:r>
          </w:p>
        </w:tc>
        <w:tc>
          <w:tcPr>
            <w:tcW w:w="2434" w:type="dxa"/>
          </w:tcPr>
          <w:p w14:paraId="5DCAA398" w14:textId="77777777" w:rsidR="009376C8" w:rsidRPr="00F8672F" w:rsidRDefault="009376C8" w:rsidP="00E21494">
            <w:pPr>
              <w:ind w:firstLine="0"/>
              <w:rPr>
                <w:rFonts w:ascii="Times New Roman" w:hAnsi="Times New Roman"/>
                <w:lang w:val="id-ID"/>
              </w:rPr>
            </w:pPr>
            <w:r w:rsidRPr="00F8672F">
              <w:rPr>
                <w:rFonts w:ascii="Times New Roman" w:hAnsi="Times New Roman"/>
                <w:lang w:val="id-ID"/>
              </w:rPr>
              <w:t>Warna</w:t>
            </w:r>
          </w:p>
        </w:tc>
        <w:tc>
          <w:tcPr>
            <w:tcW w:w="911" w:type="dxa"/>
          </w:tcPr>
          <w:p w14:paraId="41F2F308" w14:textId="77777777" w:rsidR="009376C8" w:rsidRPr="00F8672F" w:rsidRDefault="009376C8" w:rsidP="00E21494">
            <w:pPr>
              <w:ind w:left="108" w:firstLine="0"/>
              <w:rPr>
                <w:rFonts w:ascii="Times New Roman" w:hAnsi="Times New Roman"/>
                <w:lang w:val="id-ID"/>
              </w:rPr>
            </w:pPr>
            <w:r w:rsidRPr="00F8672F">
              <w:rPr>
                <w:rFonts w:ascii="Times New Roman" w:hAnsi="Times New Roman"/>
                <w:lang w:val="id-ID"/>
              </w:rPr>
              <w:t>TCU</w:t>
            </w:r>
          </w:p>
        </w:tc>
        <w:tc>
          <w:tcPr>
            <w:tcW w:w="1168" w:type="dxa"/>
          </w:tcPr>
          <w:p w14:paraId="20625A91" w14:textId="77777777" w:rsidR="009376C8" w:rsidRPr="00F8672F" w:rsidRDefault="009376C8" w:rsidP="00F8672F">
            <w:pPr>
              <w:ind w:firstLine="0"/>
              <w:jc w:val="center"/>
              <w:rPr>
                <w:rFonts w:ascii="Times New Roman" w:hAnsi="Times New Roman"/>
              </w:rPr>
            </w:pPr>
            <w:r w:rsidRPr="00F8672F">
              <w:rPr>
                <w:rFonts w:ascii="Times New Roman" w:hAnsi="Times New Roman"/>
                <w:lang w:val="id-ID"/>
              </w:rPr>
              <w:t>15</w:t>
            </w:r>
          </w:p>
        </w:tc>
        <w:tc>
          <w:tcPr>
            <w:tcW w:w="1401" w:type="dxa"/>
          </w:tcPr>
          <w:p w14:paraId="78392C49" w14:textId="0450C5BF" w:rsidR="009376C8" w:rsidRPr="00F8672F" w:rsidRDefault="00F8672F" w:rsidP="00E21494">
            <w:pPr>
              <w:ind w:firstLine="0"/>
              <w:jc w:val="center"/>
              <w:rPr>
                <w:rFonts w:ascii="Times New Roman" w:hAnsi="Times New Roman"/>
                <w:lang w:val="id-ID"/>
              </w:rPr>
            </w:pPr>
            <w:r w:rsidRPr="00F8672F">
              <w:rPr>
                <w:rFonts w:ascii="Times New Roman" w:hAnsi="Times New Roman"/>
                <w:lang w:val="id-ID"/>
              </w:rPr>
              <w:t>2,5</w:t>
            </w:r>
          </w:p>
        </w:tc>
        <w:tc>
          <w:tcPr>
            <w:tcW w:w="1363" w:type="dxa"/>
          </w:tcPr>
          <w:p w14:paraId="4464F4E4" w14:textId="77777777" w:rsidR="009376C8" w:rsidRPr="00F8672F" w:rsidRDefault="009376C8" w:rsidP="00E21494">
            <w:pPr>
              <w:ind w:firstLine="0"/>
              <w:jc w:val="center"/>
              <w:rPr>
                <w:rFonts w:ascii="Times New Roman" w:hAnsi="Times New Roman"/>
                <w:lang w:val="id-ID"/>
              </w:rPr>
            </w:pPr>
            <w:r w:rsidRPr="00F8672F">
              <w:rPr>
                <w:rFonts w:ascii="Times New Roman" w:hAnsi="Times New Roman"/>
                <w:lang w:val="id-ID"/>
              </w:rPr>
              <w:t>0</w:t>
            </w:r>
          </w:p>
        </w:tc>
      </w:tr>
      <w:tr w:rsidR="009376C8" w:rsidRPr="00F8672F" w14:paraId="2C1E94BD" w14:textId="77777777" w:rsidTr="00F8672F">
        <w:tblPrEx>
          <w:tblLook w:val="0000" w:firstRow="0" w:lastRow="0" w:firstColumn="0" w:lastColumn="0" w:noHBand="0" w:noVBand="0"/>
        </w:tblPrEx>
        <w:trPr>
          <w:trHeight w:val="295"/>
        </w:trPr>
        <w:tc>
          <w:tcPr>
            <w:tcW w:w="557" w:type="dxa"/>
          </w:tcPr>
          <w:p w14:paraId="3AD91536" w14:textId="37D53199" w:rsidR="009376C8" w:rsidRPr="00F8672F" w:rsidRDefault="00F8672F" w:rsidP="00E21494">
            <w:pPr>
              <w:ind w:firstLine="0"/>
              <w:jc w:val="center"/>
              <w:rPr>
                <w:rFonts w:ascii="Times New Roman" w:hAnsi="Times New Roman"/>
                <w:lang w:val="id-ID"/>
              </w:rPr>
            </w:pPr>
            <w:r>
              <w:rPr>
                <w:rFonts w:ascii="Times New Roman" w:hAnsi="Times New Roman"/>
                <w:lang w:val="id-ID"/>
              </w:rPr>
              <w:t>4</w:t>
            </w:r>
          </w:p>
        </w:tc>
        <w:tc>
          <w:tcPr>
            <w:tcW w:w="2434" w:type="dxa"/>
          </w:tcPr>
          <w:p w14:paraId="350F8951" w14:textId="38C8EED5" w:rsidR="009376C8" w:rsidRPr="00F8672F" w:rsidRDefault="00F8672F" w:rsidP="00E21494">
            <w:pPr>
              <w:ind w:firstLine="0"/>
              <w:rPr>
                <w:rFonts w:ascii="Times New Roman" w:hAnsi="Times New Roman"/>
                <w:lang w:val="id-ID"/>
              </w:rPr>
            </w:pPr>
            <w:r>
              <w:rPr>
                <w:rFonts w:ascii="Times New Roman" w:hAnsi="Times New Roman"/>
                <w:lang w:val="id-ID"/>
              </w:rPr>
              <w:t xml:space="preserve">Bau </w:t>
            </w:r>
          </w:p>
        </w:tc>
        <w:tc>
          <w:tcPr>
            <w:tcW w:w="911" w:type="dxa"/>
          </w:tcPr>
          <w:p w14:paraId="3013B3F4" w14:textId="0F7F37ED" w:rsidR="009376C8" w:rsidRPr="00F8672F" w:rsidRDefault="00F8672F" w:rsidP="00F8672F">
            <w:pPr>
              <w:ind w:firstLine="0"/>
              <w:jc w:val="center"/>
              <w:rPr>
                <w:rFonts w:ascii="Times New Roman" w:hAnsi="Times New Roman"/>
                <w:lang w:val="id-ID"/>
              </w:rPr>
            </w:pPr>
            <w:r>
              <w:rPr>
                <w:rFonts w:ascii="Times New Roman" w:hAnsi="Times New Roman"/>
                <w:lang w:val="id-ID"/>
              </w:rPr>
              <w:t>-</w:t>
            </w:r>
          </w:p>
        </w:tc>
        <w:tc>
          <w:tcPr>
            <w:tcW w:w="1168" w:type="dxa"/>
          </w:tcPr>
          <w:p w14:paraId="7EEB7513" w14:textId="36478EA5" w:rsidR="009376C8" w:rsidRPr="00F8672F" w:rsidRDefault="00F8672F" w:rsidP="00F8672F">
            <w:pPr>
              <w:ind w:firstLine="0"/>
              <w:jc w:val="center"/>
              <w:rPr>
                <w:rFonts w:ascii="Times New Roman" w:hAnsi="Times New Roman"/>
                <w:lang w:val="id-ID"/>
              </w:rPr>
            </w:pPr>
            <w:r>
              <w:rPr>
                <w:rFonts w:ascii="Times New Roman" w:hAnsi="Times New Roman"/>
                <w:lang w:val="id-ID"/>
              </w:rPr>
              <w:t>-</w:t>
            </w:r>
          </w:p>
        </w:tc>
        <w:tc>
          <w:tcPr>
            <w:tcW w:w="1401" w:type="dxa"/>
          </w:tcPr>
          <w:p w14:paraId="29F74726" w14:textId="75B55C0F" w:rsidR="009376C8" w:rsidRPr="00F8672F" w:rsidRDefault="00F8672F" w:rsidP="00E21494">
            <w:pPr>
              <w:ind w:firstLine="0"/>
              <w:jc w:val="center"/>
              <w:rPr>
                <w:rFonts w:ascii="Times New Roman" w:hAnsi="Times New Roman"/>
                <w:lang w:val="id-ID"/>
              </w:rPr>
            </w:pPr>
            <w:r>
              <w:rPr>
                <w:rFonts w:ascii="Times New Roman" w:hAnsi="Times New Roman"/>
                <w:lang w:val="id-ID"/>
              </w:rPr>
              <w:t>Tidak berbau</w:t>
            </w:r>
          </w:p>
        </w:tc>
        <w:tc>
          <w:tcPr>
            <w:tcW w:w="1363" w:type="dxa"/>
          </w:tcPr>
          <w:p w14:paraId="0E715034" w14:textId="1937C0A4" w:rsidR="009376C8" w:rsidRPr="00F8672F" w:rsidRDefault="00F8672F" w:rsidP="00E21494">
            <w:pPr>
              <w:ind w:firstLine="0"/>
              <w:jc w:val="center"/>
              <w:rPr>
                <w:rFonts w:ascii="Times New Roman" w:hAnsi="Times New Roman"/>
                <w:lang w:val="id-ID"/>
              </w:rPr>
            </w:pPr>
            <w:r>
              <w:rPr>
                <w:rFonts w:ascii="Times New Roman" w:hAnsi="Times New Roman"/>
                <w:lang w:val="id-ID"/>
              </w:rPr>
              <w:t>Tidak berbau</w:t>
            </w:r>
          </w:p>
        </w:tc>
      </w:tr>
      <w:tr w:rsidR="009376C8" w:rsidRPr="00C45ECE" w14:paraId="69D014AB" w14:textId="77777777" w:rsidTr="00E21494">
        <w:tblPrEx>
          <w:tblLook w:val="0000" w:firstRow="0" w:lastRow="0" w:firstColumn="0" w:lastColumn="0" w:noHBand="0" w:noVBand="0"/>
        </w:tblPrEx>
        <w:trPr>
          <w:trHeight w:val="344"/>
        </w:trPr>
        <w:tc>
          <w:tcPr>
            <w:tcW w:w="557" w:type="dxa"/>
          </w:tcPr>
          <w:p w14:paraId="2C3CD2D4"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C</w:t>
            </w:r>
          </w:p>
        </w:tc>
        <w:tc>
          <w:tcPr>
            <w:tcW w:w="7277" w:type="dxa"/>
            <w:gridSpan w:val="5"/>
          </w:tcPr>
          <w:p w14:paraId="3470E363" w14:textId="77777777" w:rsidR="009376C8" w:rsidRPr="00A338C1" w:rsidRDefault="009376C8" w:rsidP="00E21494">
            <w:pPr>
              <w:ind w:firstLine="0"/>
              <w:rPr>
                <w:rFonts w:ascii="Times New Roman" w:hAnsi="Times New Roman"/>
              </w:rPr>
            </w:pPr>
            <w:r w:rsidRPr="00A338C1">
              <w:rPr>
                <w:rFonts w:ascii="Times New Roman" w:hAnsi="Times New Roman"/>
                <w:lang w:val="id-ID"/>
              </w:rPr>
              <w:t>KIMIA</w:t>
            </w:r>
          </w:p>
        </w:tc>
      </w:tr>
      <w:tr w:rsidR="009376C8" w:rsidRPr="00C45ECE" w14:paraId="3ACC4E48" w14:textId="77777777" w:rsidTr="00F8672F">
        <w:tblPrEx>
          <w:tblLook w:val="0000" w:firstRow="0" w:lastRow="0" w:firstColumn="0" w:lastColumn="0" w:noHBand="0" w:noVBand="0"/>
        </w:tblPrEx>
        <w:trPr>
          <w:trHeight w:val="257"/>
        </w:trPr>
        <w:tc>
          <w:tcPr>
            <w:tcW w:w="557" w:type="dxa"/>
          </w:tcPr>
          <w:p w14:paraId="6EB5DDCD"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1</w:t>
            </w:r>
          </w:p>
        </w:tc>
        <w:tc>
          <w:tcPr>
            <w:tcW w:w="2434" w:type="dxa"/>
          </w:tcPr>
          <w:p w14:paraId="520B0113" w14:textId="77777777" w:rsidR="009376C8" w:rsidRPr="00A338C1" w:rsidRDefault="009376C8" w:rsidP="00E21494">
            <w:pPr>
              <w:ind w:firstLine="0"/>
              <w:rPr>
                <w:rFonts w:ascii="Times New Roman" w:hAnsi="Times New Roman"/>
                <w:lang w:val="id-ID"/>
              </w:rPr>
            </w:pPr>
            <w:r w:rsidRPr="00A338C1">
              <w:rPr>
                <w:rFonts w:ascii="Times New Roman" w:hAnsi="Times New Roman"/>
                <w:lang w:val="id-ID"/>
              </w:rPr>
              <w:t>Derajat keasaman (pH)</w:t>
            </w:r>
          </w:p>
        </w:tc>
        <w:tc>
          <w:tcPr>
            <w:tcW w:w="911" w:type="dxa"/>
          </w:tcPr>
          <w:p w14:paraId="0B351CA2"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w:t>
            </w:r>
          </w:p>
        </w:tc>
        <w:tc>
          <w:tcPr>
            <w:tcW w:w="1168" w:type="dxa"/>
          </w:tcPr>
          <w:p w14:paraId="0F982774"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6,0 – 8,5</w:t>
            </w:r>
          </w:p>
        </w:tc>
        <w:tc>
          <w:tcPr>
            <w:tcW w:w="1401" w:type="dxa"/>
          </w:tcPr>
          <w:p w14:paraId="5B2E543F" w14:textId="5409AADE" w:rsidR="009376C8" w:rsidRPr="00A338C1" w:rsidRDefault="00F8672F" w:rsidP="00E21494">
            <w:pPr>
              <w:ind w:firstLine="0"/>
              <w:jc w:val="center"/>
              <w:rPr>
                <w:rFonts w:ascii="Times New Roman" w:hAnsi="Times New Roman"/>
                <w:lang w:val="id-ID"/>
              </w:rPr>
            </w:pPr>
            <w:r>
              <w:rPr>
                <w:rFonts w:ascii="Times New Roman" w:hAnsi="Times New Roman"/>
                <w:lang w:val="id-ID"/>
              </w:rPr>
              <w:t>6,91</w:t>
            </w:r>
          </w:p>
        </w:tc>
        <w:tc>
          <w:tcPr>
            <w:tcW w:w="1363" w:type="dxa"/>
          </w:tcPr>
          <w:p w14:paraId="1B62DD31"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6,50</w:t>
            </w:r>
          </w:p>
        </w:tc>
      </w:tr>
      <w:tr w:rsidR="009376C8" w:rsidRPr="00C45ECE" w14:paraId="484EF662" w14:textId="77777777" w:rsidTr="00F8672F">
        <w:tblPrEx>
          <w:tblLook w:val="0000" w:firstRow="0" w:lastRow="0" w:firstColumn="0" w:lastColumn="0" w:noHBand="0" w:noVBand="0"/>
        </w:tblPrEx>
        <w:trPr>
          <w:trHeight w:val="303"/>
        </w:trPr>
        <w:tc>
          <w:tcPr>
            <w:tcW w:w="557" w:type="dxa"/>
          </w:tcPr>
          <w:p w14:paraId="4AE403CF"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2</w:t>
            </w:r>
          </w:p>
        </w:tc>
        <w:tc>
          <w:tcPr>
            <w:tcW w:w="2434" w:type="dxa"/>
          </w:tcPr>
          <w:p w14:paraId="28730C5E" w14:textId="77777777" w:rsidR="009376C8" w:rsidRPr="00A338C1" w:rsidRDefault="009376C8" w:rsidP="00E21494">
            <w:pPr>
              <w:ind w:firstLine="0"/>
              <w:rPr>
                <w:rFonts w:ascii="Times New Roman" w:hAnsi="Times New Roman"/>
                <w:vertAlign w:val="subscript"/>
                <w:lang w:val="id-ID"/>
              </w:rPr>
            </w:pPr>
            <w:r w:rsidRPr="00A338C1">
              <w:rPr>
                <w:rFonts w:ascii="Times New Roman" w:hAnsi="Times New Roman"/>
                <w:lang w:val="id-ID"/>
              </w:rPr>
              <w:t>Kesadahan (CaCO</w:t>
            </w:r>
            <w:r w:rsidRPr="00A338C1">
              <w:rPr>
                <w:rFonts w:ascii="Times New Roman" w:hAnsi="Times New Roman"/>
                <w:vertAlign w:val="subscript"/>
                <w:lang w:val="id-ID"/>
              </w:rPr>
              <w:t>3)</w:t>
            </w:r>
          </w:p>
        </w:tc>
        <w:tc>
          <w:tcPr>
            <w:tcW w:w="911" w:type="dxa"/>
          </w:tcPr>
          <w:p w14:paraId="60AE48C4"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Mg/l</w:t>
            </w:r>
          </w:p>
        </w:tc>
        <w:tc>
          <w:tcPr>
            <w:tcW w:w="1168" w:type="dxa"/>
          </w:tcPr>
          <w:p w14:paraId="192A6025"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500</w:t>
            </w:r>
          </w:p>
        </w:tc>
        <w:tc>
          <w:tcPr>
            <w:tcW w:w="1401" w:type="dxa"/>
          </w:tcPr>
          <w:p w14:paraId="09B73639" w14:textId="76BB19D6" w:rsidR="009376C8" w:rsidRPr="00A338C1" w:rsidRDefault="00F8672F" w:rsidP="00E21494">
            <w:pPr>
              <w:ind w:firstLine="0"/>
              <w:jc w:val="center"/>
              <w:rPr>
                <w:rFonts w:ascii="Times New Roman" w:hAnsi="Times New Roman"/>
                <w:lang w:val="id-ID"/>
              </w:rPr>
            </w:pPr>
            <w:r>
              <w:rPr>
                <w:rFonts w:ascii="Times New Roman" w:hAnsi="Times New Roman"/>
                <w:lang w:val="id-ID"/>
              </w:rPr>
              <w:t>36,0</w:t>
            </w:r>
          </w:p>
        </w:tc>
        <w:tc>
          <w:tcPr>
            <w:tcW w:w="1363" w:type="dxa"/>
          </w:tcPr>
          <w:p w14:paraId="54A7E6D2" w14:textId="2FFEAC4E" w:rsidR="009376C8" w:rsidRPr="00A338C1" w:rsidRDefault="00E21494" w:rsidP="00E21494">
            <w:pPr>
              <w:ind w:firstLine="0"/>
              <w:jc w:val="center"/>
              <w:rPr>
                <w:rFonts w:ascii="Times New Roman" w:hAnsi="Times New Roman"/>
                <w:lang w:val="id-ID"/>
              </w:rPr>
            </w:pPr>
            <w:r>
              <w:rPr>
                <w:rFonts w:ascii="Times New Roman" w:hAnsi="Times New Roman"/>
                <w:lang w:val="id-ID"/>
              </w:rPr>
              <w:t>112</w:t>
            </w:r>
          </w:p>
        </w:tc>
      </w:tr>
      <w:tr w:rsidR="009376C8" w:rsidRPr="00C45ECE" w14:paraId="0E425D47" w14:textId="77777777" w:rsidTr="00F8672F">
        <w:tblPrEx>
          <w:tblLook w:val="0000" w:firstRow="0" w:lastRow="0" w:firstColumn="0" w:lastColumn="0" w:noHBand="0" w:noVBand="0"/>
        </w:tblPrEx>
        <w:trPr>
          <w:trHeight w:val="272"/>
        </w:trPr>
        <w:tc>
          <w:tcPr>
            <w:tcW w:w="557" w:type="dxa"/>
          </w:tcPr>
          <w:p w14:paraId="184EDD41"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3</w:t>
            </w:r>
          </w:p>
        </w:tc>
        <w:tc>
          <w:tcPr>
            <w:tcW w:w="2434" w:type="dxa"/>
          </w:tcPr>
          <w:p w14:paraId="248ABD50" w14:textId="77777777" w:rsidR="009376C8" w:rsidRPr="00A338C1" w:rsidRDefault="009376C8" w:rsidP="00E21494">
            <w:pPr>
              <w:ind w:firstLine="0"/>
              <w:rPr>
                <w:rFonts w:ascii="Times New Roman" w:hAnsi="Times New Roman"/>
                <w:lang w:val="id-ID"/>
              </w:rPr>
            </w:pPr>
            <w:r w:rsidRPr="00A338C1">
              <w:rPr>
                <w:rFonts w:ascii="Times New Roman" w:hAnsi="Times New Roman"/>
                <w:lang w:val="id-ID"/>
              </w:rPr>
              <w:t>Flourida (F)</w:t>
            </w:r>
          </w:p>
        </w:tc>
        <w:tc>
          <w:tcPr>
            <w:tcW w:w="911" w:type="dxa"/>
          </w:tcPr>
          <w:p w14:paraId="798D7077"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Mg/l</w:t>
            </w:r>
          </w:p>
        </w:tc>
        <w:tc>
          <w:tcPr>
            <w:tcW w:w="1168" w:type="dxa"/>
          </w:tcPr>
          <w:p w14:paraId="42206D3B"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1,5</w:t>
            </w:r>
          </w:p>
        </w:tc>
        <w:tc>
          <w:tcPr>
            <w:tcW w:w="1401" w:type="dxa"/>
          </w:tcPr>
          <w:p w14:paraId="710B4EC4" w14:textId="5A7BD421" w:rsidR="009376C8" w:rsidRPr="00A338C1" w:rsidRDefault="00241E0B" w:rsidP="00E21494">
            <w:pPr>
              <w:ind w:firstLine="0"/>
              <w:jc w:val="center"/>
              <w:rPr>
                <w:rFonts w:ascii="Times New Roman" w:hAnsi="Times New Roman"/>
                <w:lang w:val="id-ID"/>
              </w:rPr>
            </w:pPr>
            <w:r>
              <w:rPr>
                <w:rFonts w:ascii="Times New Roman" w:hAnsi="Times New Roman"/>
                <w:lang w:val="id-ID"/>
              </w:rPr>
              <w:t>0,120</w:t>
            </w:r>
          </w:p>
        </w:tc>
        <w:tc>
          <w:tcPr>
            <w:tcW w:w="1363" w:type="dxa"/>
          </w:tcPr>
          <w:p w14:paraId="59D9A957" w14:textId="774E0480" w:rsidR="009376C8" w:rsidRPr="00A338C1" w:rsidRDefault="00241E0B" w:rsidP="00E21494">
            <w:pPr>
              <w:ind w:firstLine="0"/>
              <w:jc w:val="center"/>
              <w:rPr>
                <w:rFonts w:ascii="Times New Roman" w:hAnsi="Times New Roman"/>
                <w:lang w:val="id-ID"/>
              </w:rPr>
            </w:pPr>
            <w:r>
              <w:rPr>
                <w:rFonts w:ascii="Times New Roman" w:hAnsi="Times New Roman"/>
                <w:lang w:val="id-ID"/>
              </w:rPr>
              <w:t>0,0600</w:t>
            </w:r>
          </w:p>
        </w:tc>
      </w:tr>
      <w:tr w:rsidR="009376C8" w:rsidRPr="00C45ECE" w14:paraId="77C11561" w14:textId="77777777" w:rsidTr="00F8672F">
        <w:tblPrEx>
          <w:tblLook w:val="0000" w:firstRow="0" w:lastRow="0" w:firstColumn="0" w:lastColumn="0" w:noHBand="0" w:noVBand="0"/>
        </w:tblPrEx>
        <w:trPr>
          <w:trHeight w:val="242"/>
        </w:trPr>
        <w:tc>
          <w:tcPr>
            <w:tcW w:w="557" w:type="dxa"/>
          </w:tcPr>
          <w:p w14:paraId="23012B23"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4</w:t>
            </w:r>
          </w:p>
        </w:tc>
        <w:tc>
          <w:tcPr>
            <w:tcW w:w="2434" w:type="dxa"/>
          </w:tcPr>
          <w:p w14:paraId="7EE095FC" w14:textId="77777777" w:rsidR="009376C8" w:rsidRPr="00A338C1" w:rsidRDefault="009376C8" w:rsidP="00E21494">
            <w:pPr>
              <w:ind w:firstLine="0"/>
              <w:rPr>
                <w:rFonts w:ascii="Times New Roman" w:hAnsi="Times New Roman"/>
                <w:lang w:val="id-ID"/>
              </w:rPr>
            </w:pPr>
            <w:r w:rsidRPr="00A338C1">
              <w:rPr>
                <w:rFonts w:ascii="Times New Roman" w:hAnsi="Times New Roman"/>
                <w:lang w:val="id-ID"/>
              </w:rPr>
              <w:t>Nitrit (sbg NO</w:t>
            </w:r>
            <w:r w:rsidRPr="00A338C1">
              <w:rPr>
                <w:rFonts w:ascii="Times New Roman" w:hAnsi="Times New Roman"/>
                <w:vertAlign w:val="subscript"/>
                <w:lang w:val="id-ID"/>
              </w:rPr>
              <w:t>2</w:t>
            </w:r>
            <w:r w:rsidRPr="00A338C1">
              <w:rPr>
                <w:rFonts w:ascii="Times New Roman" w:hAnsi="Times New Roman"/>
                <w:vertAlign w:val="superscript"/>
                <w:lang w:val="id-ID"/>
              </w:rPr>
              <w:t>-</w:t>
            </w:r>
            <w:r w:rsidRPr="00A338C1">
              <w:rPr>
                <w:rFonts w:ascii="Times New Roman" w:hAnsi="Times New Roman"/>
                <w:lang w:val="id-ID"/>
              </w:rPr>
              <w:t>)</w:t>
            </w:r>
          </w:p>
        </w:tc>
        <w:tc>
          <w:tcPr>
            <w:tcW w:w="911" w:type="dxa"/>
          </w:tcPr>
          <w:p w14:paraId="08E6CE33" w14:textId="77777777" w:rsidR="009376C8" w:rsidRPr="00A338C1" w:rsidRDefault="009376C8" w:rsidP="00E21494">
            <w:pPr>
              <w:ind w:left="108" w:firstLine="0"/>
              <w:rPr>
                <w:rFonts w:ascii="Times New Roman" w:hAnsi="Times New Roman"/>
              </w:rPr>
            </w:pPr>
            <w:r w:rsidRPr="00A338C1">
              <w:rPr>
                <w:rFonts w:ascii="Times New Roman" w:hAnsi="Times New Roman"/>
                <w:lang w:val="id-ID"/>
              </w:rPr>
              <w:t>Mg/l</w:t>
            </w:r>
          </w:p>
        </w:tc>
        <w:tc>
          <w:tcPr>
            <w:tcW w:w="1168" w:type="dxa"/>
          </w:tcPr>
          <w:p w14:paraId="1981325A"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3</w:t>
            </w:r>
          </w:p>
        </w:tc>
        <w:tc>
          <w:tcPr>
            <w:tcW w:w="1401" w:type="dxa"/>
          </w:tcPr>
          <w:p w14:paraId="0C75668A" w14:textId="0590F315" w:rsidR="009376C8" w:rsidRPr="00A338C1" w:rsidRDefault="00241E0B" w:rsidP="00E21494">
            <w:pPr>
              <w:ind w:firstLine="0"/>
              <w:jc w:val="center"/>
              <w:rPr>
                <w:rFonts w:ascii="Times New Roman" w:hAnsi="Times New Roman"/>
                <w:lang w:val="id-ID"/>
              </w:rPr>
            </w:pPr>
            <w:r>
              <w:rPr>
                <w:rFonts w:ascii="Times New Roman" w:hAnsi="Times New Roman"/>
                <w:lang w:val="id-ID"/>
              </w:rPr>
              <w:t>0,0185</w:t>
            </w:r>
          </w:p>
        </w:tc>
        <w:tc>
          <w:tcPr>
            <w:tcW w:w="1363" w:type="dxa"/>
          </w:tcPr>
          <w:p w14:paraId="0EEB6652"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&lt; 0,0185</w:t>
            </w:r>
          </w:p>
        </w:tc>
      </w:tr>
      <w:tr w:rsidR="009376C8" w:rsidRPr="00C45ECE" w14:paraId="22EA8983" w14:textId="77777777" w:rsidTr="00F8672F">
        <w:tblPrEx>
          <w:tblLook w:val="0000" w:firstRow="0" w:lastRow="0" w:firstColumn="0" w:lastColumn="0" w:noHBand="0" w:noVBand="0"/>
        </w:tblPrEx>
        <w:trPr>
          <w:trHeight w:val="257"/>
        </w:trPr>
        <w:tc>
          <w:tcPr>
            <w:tcW w:w="557" w:type="dxa"/>
          </w:tcPr>
          <w:p w14:paraId="455E0FEA"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5</w:t>
            </w:r>
          </w:p>
        </w:tc>
        <w:tc>
          <w:tcPr>
            <w:tcW w:w="2434" w:type="dxa"/>
          </w:tcPr>
          <w:p w14:paraId="44957094" w14:textId="77777777" w:rsidR="009376C8" w:rsidRPr="00A338C1" w:rsidRDefault="009376C8" w:rsidP="00E21494">
            <w:pPr>
              <w:ind w:firstLine="0"/>
              <w:rPr>
                <w:rFonts w:ascii="Times New Roman" w:hAnsi="Times New Roman"/>
                <w:lang w:val="id-ID"/>
              </w:rPr>
            </w:pPr>
            <w:r w:rsidRPr="00A338C1">
              <w:rPr>
                <w:rFonts w:ascii="Times New Roman" w:hAnsi="Times New Roman"/>
                <w:lang w:val="id-ID"/>
              </w:rPr>
              <w:t>Nitrat (sbg NO</w:t>
            </w:r>
            <w:r w:rsidRPr="00A338C1">
              <w:rPr>
                <w:rFonts w:ascii="Times New Roman" w:hAnsi="Times New Roman"/>
                <w:vertAlign w:val="subscript"/>
                <w:lang w:val="id-ID"/>
              </w:rPr>
              <w:t>3</w:t>
            </w:r>
            <w:r w:rsidRPr="00A338C1">
              <w:rPr>
                <w:rFonts w:ascii="Times New Roman" w:hAnsi="Times New Roman"/>
                <w:vertAlign w:val="superscript"/>
                <w:lang w:val="id-ID"/>
              </w:rPr>
              <w:t>-</w:t>
            </w:r>
            <w:r w:rsidRPr="00A338C1">
              <w:rPr>
                <w:rFonts w:ascii="Times New Roman" w:hAnsi="Times New Roman"/>
                <w:lang w:val="id-ID"/>
              </w:rPr>
              <w:t>)</w:t>
            </w:r>
          </w:p>
        </w:tc>
        <w:tc>
          <w:tcPr>
            <w:tcW w:w="911" w:type="dxa"/>
          </w:tcPr>
          <w:p w14:paraId="340CBF2C" w14:textId="77777777" w:rsidR="009376C8" w:rsidRPr="00A338C1" w:rsidRDefault="009376C8" w:rsidP="00E21494">
            <w:pPr>
              <w:ind w:firstLine="0"/>
              <w:jc w:val="center"/>
              <w:rPr>
                <w:rFonts w:ascii="Times New Roman" w:hAnsi="Times New Roman"/>
              </w:rPr>
            </w:pPr>
            <w:r w:rsidRPr="00A338C1">
              <w:rPr>
                <w:rFonts w:ascii="Times New Roman" w:hAnsi="Times New Roman"/>
                <w:lang w:val="id-ID"/>
              </w:rPr>
              <w:t>Mg/l</w:t>
            </w:r>
          </w:p>
        </w:tc>
        <w:tc>
          <w:tcPr>
            <w:tcW w:w="1168" w:type="dxa"/>
          </w:tcPr>
          <w:p w14:paraId="680ED9EB"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50</w:t>
            </w:r>
          </w:p>
        </w:tc>
        <w:tc>
          <w:tcPr>
            <w:tcW w:w="1401" w:type="dxa"/>
          </w:tcPr>
          <w:p w14:paraId="1CCAEB88" w14:textId="1399737A" w:rsidR="009376C8" w:rsidRPr="00A338C1" w:rsidRDefault="00241E0B" w:rsidP="00E21494">
            <w:pPr>
              <w:ind w:firstLine="0"/>
              <w:jc w:val="center"/>
              <w:rPr>
                <w:rFonts w:ascii="Times New Roman" w:hAnsi="Times New Roman"/>
                <w:lang w:val="id-ID"/>
              </w:rPr>
            </w:pPr>
            <w:r>
              <w:rPr>
                <w:rFonts w:ascii="Times New Roman" w:hAnsi="Times New Roman"/>
                <w:lang w:val="id-ID"/>
              </w:rPr>
              <w:t>4,09</w:t>
            </w:r>
          </w:p>
        </w:tc>
        <w:tc>
          <w:tcPr>
            <w:tcW w:w="1363" w:type="dxa"/>
          </w:tcPr>
          <w:p w14:paraId="2FBA8E1C" w14:textId="1E530376" w:rsidR="009376C8" w:rsidRPr="00A338C1" w:rsidRDefault="00241E0B" w:rsidP="00E21494">
            <w:pPr>
              <w:ind w:firstLine="0"/>
              <w:jc w:val="center"/>
              <w:rPr>
                <w:rFonts w:ascii="Times New Roman" w:hAnsi="Times New Roman"/>
                <w:lang w:val="id-ID"/>
              </w:rPr>
            </w:pPr>
            <w:r>
              <w:rPr>
                <w:rFonts w:ascii="Times New Roman" w:hAnsi="Times New Roman"/>
                <w:lang w:val="id-ID"/>
              </w:rPr>
              <w:t>1,80</w:t>
            </w:r>
          </w:p>
        </w:tc>
      </w:tr>
      <w:tr w:rsidR="009376C8" w:rsidRPr="00C45ECE" w14:paraId="3AA882CC" w14:textId="77777777" w:rsidTr="00F8672F">
        <w:tblPrEx>
          <w:tblLook w:val="0000" w:firstRow="0" w:lastRow="0" w:firstColumn="0" w:lastColumn="0" w:noHBand="0" w:noVBand="0"/>
        </w:tblPrEx>
        <w:trPr>
          <w:trHeight w:val="272"/>
        </w:trPr>
        <w:tc>
          <w:tcPr>
            <w:tcW w:w="557" w:type="dxa"/>
          </w:tcPr>
          <w:p w14:paraId="1AAA290E"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6</w:t>
            </w:r>
          </w:p>
        </w:tc>
        <w:tc>
          <w:tcPr>
            <w:tcW w:w="2434" w:type="dxa"/>
          </w:tcPr>
          <w:p w14:paraId="0CF5B5FC" w14:textId="77777777" w:rsidR="009376C8" w:rsidRPr="00A338C1" w:rsidRDefault="009376C8" w:rsidP="00E21494">
            <w:pPr>
              <w:ind w:firstLine="0"/>
              <w:rPr>
                <w:rFonts w:ascii="Times New Roman" w:hAnsi="Times New Roman"/>
                <w:lang w:val="id-ID"/>
              </w:rPr>
            </w:pPr>
            <w:r w:rsidRPr="00A338C1">
              <w:rPr>
                <w:rFonts w:ascii="Times New Roman" w:hAnsi="Times New Roman"/>
                <w:lang w:val="id-ID"/>
              </w:rPr>
              <w:t>Besi (Fe)</w:t>
            </w:r>
          </w:p>
        </w:tc>
        <w:tc>
          <w:tcPr>
            <w:tcW w:w="911" w:type="dxa"/>
          </w:tcPr>
          <w:p w14:paraId="49534B5B"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Mg/l</w:t>
            </w:r>
          </w:p>
        </w:tc>
        <w:tc>
          <w:tcPr>
            <w:tcW w:w="1168" w:type="dxa"/>
          </w:tcPr>
          <w:p w14:paraId="1B7EAE7D"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0,3</w:t>
            </w:r>
          </w:p>
        </w:tc>
        <w:tc>
          <w:tcPr>
            <w:tcW w:w="1401" w:type="dxa"/>
          </w:tcPr>
          <w:p w14:paraId="65F8AF60" w14:textId="14C50F4E" w:rsidR="009376C8" w:rsidRPr="00A338C1" w:rsidRDefault="00241E0B" w:rsidP="00E21494">
            <w:pPr>
              <w:ind w:firstLine="0"/>
              <w:jc w:val="center"/>
              <w:rPr>
                <w:rFonts w:ascii="Times New Roman" w:hAnsi="Times New Roman"/>
                <w:lang w:val="id-ID"/>
              </w:rPr>
            </w:pPr>
            <w:r>
              <w:rPr>
                <w:rFonts w:ascii="Times New Roman" w:hAnsi="Times New Roman"/>
                <w:lang w:val="id-ID"/>
              </w:rPr>
              <w:t>&lt; 0,219</w:t>
            </w:r>
          </w:p>
        </w:tc>
        <w:tc>
          <w:tcPr>
            <w:tcW w:w="1363" w:type="dxa"/>
          </w:tcPr>
          <w:p w14:paraId="106CD809"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&lt; 0,00681</w:t>
            </w:r>
          </w:p>
        </w:tc>
      </w:tr>
      <w:tr w:rsidR="009376C8" w:rsidRPr="00C45ECE" w14:paraId="08434972" w14:textId="77777777" w:rsidTr="00F8672F">
        <w:tblPrEx>
          <w:tblLook w:val="0000" w:firstRow="0" w:lastRow="0" w:firstColumn="0" w:lastColumn="0" w:noHBand="0" w:noVBand="0"/>
        </w:tblPrEx>
        <w:trPr>
          <w:trHeight w:val="264"/>
        </w:trPr>
        <w:tc>
          <w:tcPr>
            <w:tcW w:w="557" w:type="dxa"/>
            <w:tcBorders>
              <w:bottom w:val="single" w:sz="4" w:space="0" w:color="auto"/>
            </w:tcBorders>
          </w:tcPr>
          <w:p w14:paraId="6DAEA86B"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7</w:t>
            </w:r>
          </w:p>
        </w:tc>
        <w:tc>
          <w:tcPr>
            <w:tcW w:w="2434" w:type="dxa"/>
            <w:tcBorders>
              <w:bottom w:val="single" w:sz="4" w:space="0" w:color="auto"/>
            </w:tcBorders>
          </w:tcPr>
          <w:p w14:paraId="608008AE" w14:textId="77777777" w:rsidR="009376C8" w:rsidRPr="00A338C1" w:rsidRDefault="009376C8" w:rsidP="00E21494">
            <w:pPr>
              <w:ind w:firstLine="0"/>
              <w:rPr>
                <w:rFonts w:ascii="Times New Roman" w:hAnsi="Times New Roman"/>
                <w:lang w:val="id-ID"/>
              </w:rPr>
            </w:pPr>
            <w:r w:rsidRPr="00A338C1">
              <w:rPr>
                <w:rFonts w:ascii="Times New Roman" w:hAnsi="Times New Roman"/>
                <w:lang w:val="id-ID"/>
              </w:rPr>
              <w:t>Mangan (Mn)</w:t>
            </w:r>
          </w:p>
        </w:tc>
        <w:tc>
          <w:tcPr>
            <w:tcW w:w="911" w:type="dxa"/>
            <w:tcBorders>
              <w:bottom w:val="single" w:sz="4" w:space="0" w:color="auto"/>
            </w:tcBorders>
          </w:tcPr>
          <w:p w14:paraId="2AD9E623"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Mg/l</w:t>
            </w:r>
          </w:p>
        </w:tc>
        <w:tc>
          <w:tcPr>
            <w:tcW w:w="1168" w:type="dxa"/>
            <w:tcBorders>
              <w:bottom w:val="single" w:sz="4" w:space="0" w:color="auto"/>
            </w:tcBorders>
          </w:tcPr>
          <w:p w14:paraId="045E87EA"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0,4</w:t>
            </w:r>
          </w:p>
        </w:tc>
        <w:tc>
          <w:tcPr>
            <w:tcW w:w="1401" w:type="dxa"/>
            <w:tcBorders>
              <w:bottom w:val="single" w:sz="4" w:space="0" w:color="auto"/>
            </w:tcBorders>
          </w:tcPr>
          <w:p w14:paraId="3990BC27"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0,0868</w:t>
            </w:r>
          </w:p>
        </w:tc>
        <w:tc>
          <w:tcPr>
            <w:tcW w:w="1363" w:type="dxa"/>
            <w:tcBorders>
              <w:bottom w:val="single" w:sz="4" w:space="0" w:color="auto"/>
            </w:tcBorders>
          </w:tcPr>
          <w:p w14:paraId="008EFB17" w14:textId="77777777" w:rsidR="009376C8" w:rsidRPr="00A338C1" w:rsidRDefault="009376C8" w:rsidP="00E21494">
            <w:pPr>
              <w:ind w:firstLine="0"/>
              <w:jc w:val="center"/>
              <w:rPr>
                <w:rFonts w:ascii="Times New Roman" w:hAnsi="Times New Roman"/>
                <w:lang w:val="id-ID"/>
              </w:rPr>
            </w:pPr>
            <w:r w:rsidRPr="00A338C1">
              <w:rPr>
                <w:rFonts w:ascii="Times New Roman" w:hAnsi="Times New Roman"/>
                <w:lang w:val="id-ID"/>
              </w:rPr>
              <w:t>&lt; 0,0157</w:t>
            </w:r>
          </w:p>
        </w:tc>
      </w:tr>
    </w:tbl>
    <w:p w14:paraId="0E215F17" w14:textId="77777777" w:rsidR="009376C8" w:rsidRDefault="009376C8" w:rsidP="009376C8">
      <w:pPr>
        <w:pStyle w:val="ListParagraph"/>
        <w:ind w:firstLine="0"/>
      </w:pPr>
    </w:p>
    <w:p w14:paraId="72C469D4" w14:textId="77777777" w:rsidR="000065BE" w:rsidRDefault="000065BE" w:rsidP="009376C8">
      <w:pPr>
        <w:pStyle w:val="ListParagraph"/>
        <w:ind w:firstLine="0"/>
      </w:pPr>
    </w:p>
    <w:p w14:paraId="474D41C6" w14:textId="77777777" w:rsidR="000065BE" w:rsidRDefault="000065BE" w:rsidP="000065BE">
      <w:pPr>
        <w:ind w:left="360" w:firstLine="0"/>
      </w:pPr>
    </w:p>
    <w:p w14:paraId="79E117FA" w14:textId="77777777" w:rsidR="000065BE" w:rsidRDefault="000065BE" w:rsidP="000065BE">
      <w:pPr>
        <w:ind w:left="360" w:firstLine="0"/>
      </w:pPr>
    </w:p>
    <w:p w14:paraId="4B61C3DC" w14:textId="77777777" w:rsidR="000065BE" w:rsidRDefault="000065BE" w:rsidP="000065BE">
      <w:pPr>
        <w:ind w:left="360" w:firstLine="0"/>
      </w:pPr>
    </w:p>
    <w:p w14:paraId="00A3BA4C" w14:textId="77777777" w:rsidR="000065BE" w:rsidRDefault="000065BE" w:rsidP="000065BE">
      <w:pPr>
        <w:ind w:left="360" w:firstLine="0"/>
      </w:pPr>
    </w:p>
    <w:p w14:paraId="568B988B" w14:textId="77777777" w:rsidR="000065BE" w:rsidRDefault="000065BE" w:rsidP="000065BE">
      <w:pPr>
        <w:ind w:left="360" w:firstLine="0"/>
        <w:jc w:val="center"/>
      </w:pPr>
    </w:p>
    <w:p w14:paraId="07359003" w14:textId="77777777" w:rsidR="0013121D" w:rsidRDefault="0013121D" w:rsidP="000065BE">
      <w:pPr>
        <w:ind w:left="360" w:firstLine="0"/>
        <w:jc w:val="center"/>
      </w:pPr>
    </w:p>
    <w:p w14:paraId="2CE289B6" w14:textId="77777777" w:rsidR="0013121D" w:rsidRDefault="0013121D" w:rsidP="000065BE">
      <w:pPr>
        <w:ind w:left="360" w:firstLine="0"/>
        <w:jc w:val="center"/>
      </w:pPr>
    </w:p>
    <w:p w14:paraId="09C9D94F" w14:textId="77777777" w:rsidR="0013121D" w:rsidRDefault="0013121D" w:rsidP="000065BE">
      <w:pPr>
        <w:ind w:left="360" w:firstLine="0"/>
        <w:jc w:val="center"/>
      </w:pPr>
    </w:p>
    <w:p w14:paraId="1FA260CA" w14:textId="77777777" w:rsidR="0013121D" w:rsidRDefault="0013121D" w:rsidP="000065BE">
      <w:pPr>
        <w:ind w:left="360" w:firstLine="0"/>
        <w:jc w:val="center"/>
      </w:pPr>
    </w:p>
    <w:p w14:paraId="3367E03D" w14:textId="77777777" w:rsidR="0013121D" w:rsidRDefault="0013121D" w:rsidP="000065BE">
      <w:pPr>
        <w:ind w:left="360" w:firstLine="0"/>
        <w:jc w:val="center"/>
      </w:pPr>
    </w:p>
    <w:p w14:paraId="331264DB" w14:textId="77777777" w:rsidR="0013121D" w:rsidRDefault="0013121D" w:rsidP="000065BE">
      <w:pPr>
        <w:ind w:left="360" w:firstLine="0"/>
        <w:jc w:val="center"/>
      </w:pPr>
    </w:p>
    <w:p w14:paraId="63B3FBD6" w14:textId="77777777" w:rsidR="0013121D" w:rsidRDefault="0013121D" w:rsidP="000065BE">
      <w:pPr>
        <w:ind w:left="360" w:firstLine="0"/>
        <w:jc w:val="center"/>
      </w:pPr>
    </w:p>
    <w:p w14:paraId="0AD133E0" w14:textId="77777777" w:rsidR="0013121D" w:rsidRDefault="0013121D" w:rsidP="000065BE">
      <w:pPr>
        <w:ind w:left="360" w:firstLine="0"/>
        <w:jc w:val="center"/>
      </w:pPr>
    </w:p>
    <w:p w14:paraId="16BFBC32" w14:textId="77777777" w:rsidR="0013121D" w:rsidRDefault="0013121D" w:rsidP="000065BE">
      <w:pPr>
        <w:ind w:left="360" w:firstLine="0"/>
        <w:jc w:val="center"/>
      </w:pPr>
    </w:p>
    <w:p w14:paraId="54A376E5" w14:textId="77777777" w:rsidR="0013121D" w:rsidRDefault="0013121D" w:rsidP="000065BE">
      <w:pPr>
        <w:ind w:left="360" w:firstLine="0"/>
        <w:jc w:val="center"/>
      </w:pPr>
    </w:p>
    <w:p w14:paraId="1E1519E4" w14:textId="77777777" w:rsidR="0013121D" w:rsidRDefault="0013121D" w:rsidP="000065BE">
      <w:pPr>
        <w:ind w:left="360" w:firstLine="0"/>
        <w:jc w:val="center"/>
      </w:pPr>
    </w:p>
    <w:p w14:paraId="2A8F0C7B" w14:textId="77777777" w:rsidR="0013121D" w:rsidRDefault="0013121D" w:rsidP="000065BE">
      <w:pPr>
        <w:ind w:left="360" w:firstLine="0"/>
        <w:jc w:val="center"/>
      </w:pPr>
    </w:p>
    <w:p w14:paraId="4CDE9D8E" w14:textId="77777777" w:rsidR="0013121D" w:rsidRDefault="0013121D" w:rsidP="000065BE">
      <w:pPr>
        <w:ind w:left="360" w:firstLine="0"/>
        <w:jc w:val="center"/>
      </w:pPr>
    </w:p>
    <w:p w14:paraId="134F2662" w14:textId="77777777" w:rsidR="0013121D" w:rsidRDefault="0013121D" w:rsidP="000065BE">
      <w:pPr>
        <w:ind w:left="360" w:firstLine="0"/>
        <w:jc w:val="center"/>
      </w:pPr>
    </w:p>
    <w:p w14:paraId="5E803040" w14:textId="77777777" w:rsidR="0013121D" w:rsidRDefault="0013121D" w:rsidP="000065BE">
      <w:pPr>
        <w:ind w:left="360" w:firstLine="0"/>
        <w:jc w:val="center"/>
      </w:pPr>
    </w:p>
    <w:p w14:paraId="028C4236" w14:textId="77777777" w:rsidR="000E29B6" w:rsidRDefault="000E29B6" w:rsidP="000E29B6">
      <w:pPr>
        <w:ind w:left="360" w:firstLine="0"/>
      </w:pPr>
      <w:r>
        <w:tab/>
      </w:r>
    </w:p>
    <w:p w14:paraId="1F153FC1" w14:textId="5C15AA27" w:rsidR="000E29B6" w:rsidRDefault="000E29B6" w:rsidP="000E29B6">
      <w:pPr>
        <w:ind w:left="360" w:firstLine="360"/>
      </w:pPr>
      <w:r>
        <w:t xml:space="preserve">Berdasarkan data yang diperoleh di </w:t>
      </w:r>
      <w:r w:rsidR="00910BC4">
        <w:t>sampel</w:t>
      </w:r>
      <w:r>
        <w:t xml:space="preserve"> kedua, di parameter</w:t>
      </w:r>
      <w:r w:rsidR="00910BC4">
        <w:t xml:space="preserve"> biologi sebelum air di</w:t>
      </w:r>
      <w:r>
        <w:t>filtrasi memiliki jumlah bakteri c</w:t>
      </w:r>
      <w:r w:rsidR="00910BC4">
        <w:t>oliform 33/100ml dan sesudah di</w:t>
      </w:r>
      <w:r>
        <w:t xml:space="preserve">fitrasi menjadi 0/100ml, di dalam parameter fisika terdapat perubahan kekeruhan dan warna yang ada, kekeruhan nya mendapat hasil </w:t>
      </w:r>
      <w:r w:rsidR="00910BC4">
        <w:rPr>
          <w:lang w:val="en-US"/>
        </w:rPr>
        <w:t>8</w:t>
      </w:r>
      <w:r>
        <w:t xml:space="preserve"> dan warnanya 2,5 kemudian sesudah di filtrasi hasi</w:t>
      </w:r>
      <w:r w:rsidR="00910BC4">
        <w:t>lnya menjadi 0. Parameter kimia</w:t>
      </w:r>
      <w:r>
        <w:t>nya terdapat perubahan yang signifikan di nitrat yaitu 4,09mg/l menjadi 1,80mg/l.</w:t>
      </w:r>
    </w:p>
    <w:p w14:paraId="6A5067DF" w14:textId="77777777" w:rsidR="000E29B6" w:rsidRDefault="000E29B6" w:rsidP="000E29B6">
      <w:pPr>
        <w:ind w:left="360" w:firstLine="360"/>
      </w:pPr>
    </w:p>
    <w:p w14:paraId="76C7FF5B" w14:textId="0D3B8D3B" w:rsidR="0013121D" w:rsidRDefault="000E29B6" w:rsidP="000E29B6">
      <w:pPr>
        <w:ind w:left="360" w:firstLine="360"/>
      </w:pPr>
      <w:r>
        <w:t xml:space="preserve">  </w:t>
      </w:r>
    </w:p>
    <w:p w14:paraId="29C0444D" w14:textId="337E63A8" w:rsidR="009376C8" w:rsidRDefault="00910BC4" w:rsidP="000065BE">
      <w:pPr>
        <w:pStyle w:val="ListParagraph"/>
        <w:numPr>
          <w:ilvl w:val="0"/>
          <w:numId w:val="22"/>
        </w:numPr>
      </w:pPr>
      <w:r>
        <w:lastRenderedPageBreak/>
        <w:t>Sampel</w:t>
      </w:r>
      <w:r w:rsidR="009376C8">
        <w:t xml:space="preserve"> ke 3 </w:t>
      </w:r>
    </w:p>
    <w:p w14:paraId="34BE9A9D" w14:textId="3615B29E" w:rsidR="009376C8" w:rsidRDefault="009376C8" w:rsidP="009376C8">
      <w:pPr>
        <w:pStyle w:val="ListParagraph"/>
        <w:ind w:firstLine="0"/>
      </w:pPr>
      <w:r>
        <w:t xml:space="preserve">Jenis air yang digunakan untuk </w:t>
      </w:r>
      <w:r w:rsidR="00910BC4">
        <w:t>sampel</w:t>
      </w:r>
      <w:r>
        <w:t xml:space="preserve"> ke 3 terlihat jernih namun berbau berdasarkan hasil visualnya. D</w:t>
      </w:r>
      <w:r w:rsidR="0013121D">
        <w:t>engan hasil lab di tabel 3.</w:t>
      </w:r>
    </w:p>
    <w:p w14:paraId="514A146B" w14:textId="77777777" w:rsidR="0013121D" w:rsidRDefault="0013121D" w:rsidP="0013121D">
      <w:pPr>
        <w:ind w:firstLine="0"/>
        <w:jc w:val="center"/>
      </w:pPr>
    </w:p>
    <w:p w14:paraId="1E522B0B" w14:textId="2B4B14AE" w:rsidR="0013121D" w:rsidRDefault="0013121D" w:rsidP="0013121D">
      <w:pPr>
        <w:ind w:firstLine="0"/>
        <w:jc w:val="center"/>
      </w:pPr>
      <w:r w:rsidRPr="008C077D">
        <w:rPr>
          <w:b/>
        </w:rPr>
        <w:t>Tabel 3.</w:t>
      </w:r>
      <w:r>
        <w:t xml:space="preserve"> Hasil lab </w:t>
      </w:r>
      <w:r w:rsidR="00910BC4">
        <w:t>sampel</w:t>
      </w:r>
      <w:r>
        <w:t xml:space="preserve"> ke 3</w:t>
      </w:r>
    </w:p>
    <w:tbl>
      <w:tblPr>
        <w:tblStyle w:val="TableGrid"/>
        <w:tblpPr w:leftFromText="180" w:rightFromText="180" w:vertAnchor="text" w:horzAnchor="margin" w:tblpXSpec="center" w:tblpY="106"/>
        <w:tblOverlap w:val="never"/>
        <w:tblW w:w="7834" w:type="dxa"/>
        <w:tblLook w:val="04A0" w:firstRow="1" w:lastRow="0" w:firstColumn="1" w:lastColumn="0" w:noHBand="0" w:noVBand="1"/>
      </w:tblPr>
      <w:tblGrid>
        <w:gridCol w:w="557"/>
        <w:gridCol w:w="2434"/>
        <w:gridCol w:w="911"/>
        <w:gridCol w:w="1168"/>
        <w:gridCol w:w="1401"/>
        <w:gridCol w:w="1363"/>
      </w:tblGrid>
      <w:tr w:rsidR="000065BE" w:rsidRPr="00406146" w14:paraId="0210642B" w14:textId="77777777" w:rsidTr="0012486E">
        <w:trPr>
          <w:trHeight w:val="435"/>
        </w:trPr>
        <w:tc>
          <w:tcPr>
            <w:tcW w:w="557" w:type="dxa"/>
            <w:vMerge w:val="restart"/>
          </w:tcPr>
          <w:p w14:paraId="446802F5" w14:textId="77777777" w:rsidR="000065BE" w:rsidRPr="00A338C1" w:rsidRDefault="000065BE" w:rsidP="00E21494">
            <w:pPr>
              <w:ind w:firstLine="0"/>
              <w:rPr>
                <w:rFonts w:ascii="Times New Roman" w:hAnsi="Times New Roman"/>
                <w:lang w:val="id-ID"/>
              </w:rPr>
            </w:pPr>
          </w:p>
          <w:p w14:paraId="65465182" w14:textId="77777777" w:rsidR="000065BE" w:rsidRPr="00A338C1" w:rsidRDefault="000065BE" w:rsidP="00E21494">
            <w:pPr>
              <w:ind w:firstLine="0"/>
              <w:rPr>
                <w:rFonts w:ascii="Times New Roman" w:hAnsi="Times New Roman"/>
                <w:lang w:val="id-ID"/>
              </w:rPr>
            </w:pPr>
            <w:r w:rsidRPr="00A338C1">
              <w:rPr>
                <w:rFonts w:ascii="Times New Roman" w:hAnsi="Times New Roman"/>
                <w:lang w:val="id-ID"/>
              </w:rPr>
              <w:t xml:space="preserve">No </w:t>
            </w:r>
          </w:p>
        </w:tc>
        <w:tc>
          <w:tcPr>
            <w:tcW w:w="2434" w:type="dxa"/>
            <w:vMerge w:val="restart"/>
          </w:tcPr>
          <w:p w14:paraId="55B1E6A1" w14:textId="77777777" w:rsidR="000065BE" w:rsidRPr="00A338C1" w:rsidRDefault="000065BE" w:rsidP="00E21494">
            <w:pPr>
              <w:ind w:firstLine="0"/>
              <w:jc w:val="center"/>
              <w:rPr>
                <w:rFonts w:ascii="Times New Roman" w:hAnsi="Times New Roman"/>
                <w:lang w:val="id-ID"/>
              </w:rPr>
            </w:pPr>
          </w:p>
          <w:p w14:paraId="24E998BD"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Parameter</w:t>
            </w:r>
          </w:p>
        </w:tc>
        <w:tc>
          <w:tcPr>
            <w:tcW w:w="911" w:type="dxa"/>
            <w:vMerge w:val="restart"/>
          </w:tcPr>
          <w:p w14:paraId="309553DE" w14:textId="77777777" w:rsidR="000065BE" w:rsidRPr="00A338C1" w:rsidRDefault="000065BE" w:rsidP="00E21494">
            <w:pPr>
              <w:ind w:firstLine="0"/>
              <w:jc w:val="center"/>
              <w:rPr>
                <w:rFonts w:ascii="Times New Roman" w:hAnsi="Times New Roman"/>
                <w:lang w:val="id-ID"/>
              </w:rPr>
            </w:pPr>
          </w:p>
          <w:p w14:paraId="6BBF30E1"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Satuan</w:t>
            </w:r>
          </w:p>
        </w:tc>
        <w:tc>
          <w:tcPr>
            <w:tcW w:w="1168" w:type="dxa"/>
            <w:vMerge w:val="restart"/>
          </w:tcPr>
          <w:p w14:paraId="20C321A6" w14:textId="77777777" w:rsidR="000065BE" w:rsidRPr="00A338C1" w:rsidRDefault="000065BE" w:rsidP="00E21494">
            <w:pPr>
              <w:ind w:firstLine="0"/>
              <w:jc w:val="center"/>
              <w:rPr>
                <w:rFonts w:ascii="Times New Roman" w:hAnsi="Times New Roman"/>
                <w:lang w:val="id-ID"/>
              </w:rPr>
            </w:pPr>
          </w:p>
          <w:p w14:paraId="78EEA528"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Batas Syarat</w:t>
            </w:r>
          </w:p>
        </w:tc>
        <w:tc>
          <w:tcPr>
            <w:tcW w:w="2764" w:type="dxa"/>
            <w:gridSpan w:val="2"/>
            <w:tcBorders>
              <w:right w:val="single" w:sz="4" w:space="0" w:color="auto"/>
            </w:tcBorders>
          </w:tcPr>
          <w:p w14:paraId="7642F726" w14:textId="77777777" w:rsidR="000065BE" w:rsidRPr="00A338C1" w:rsidRDefault="000065BE" w:rsidP="00E21494">
            <w:pPr>
              <w:ind w:firstLine="0"/>
              <w:jc w:val="center"/>
              <w:rPr>
                <w:rFonts w:ascii="Times New Roman" w:hAnsi="Times New Roman"/>
              </w:rPr>
            </w:pPr>
            <w:r w:rsidRPr="00A338C1">
              <w:rPr>
                <w:rFonts w:ascii="Times New Roman" w:hAnsi="Times New Roman"/>
                <w:lang w:val="id-ID"/>
              </w:rPr>
              <w:t>Hasil Penelitian</w:t>
            </w:r>
          </w:p>
        </w:tc>
      </w:tr>
      <w:tr w:rsidR="000065BE" w:rsidRPr="00406146" w14:paraId="3EAA0E15" w14:textId="77777777" w:rsidTr="0012486E">
        <w:trPr>
          <w:trHeight w:val="259"/>
        </w:trPr>
        <w:tc>
          <w:tcPr>
            <w:tcW w:w="557" w:type="dxa"/>
            <w:vMerge/>
          </w:tcPr>
          <w:p w14:paraId="49DF86BC" w14:textId="77777777" w:rsidR="000065BE" w:rsidRPr="00A338C1" w:rsidRDefault="000065BE" w:rsidP="00E21494">
            <w:pPr>
              <w:ind w:firstLine="0"/>
              <w:jc w:val="center"/>
              <w:rPr>
                <w:rFonts w:ascii="Times New Roman" w:hAnsi="Times New Roman"/>
                <w:lang w:val="id-ID"/>
              </w:rPr>
            </w:pPr>
          </w:p>
        </w:tc>
        <w:tc>
          <w:tcPr>
            <w:tcW w:w="2434" w:type="dxa"/>
            <w:vMerge/>
          </w:tcPr>
          <w:p w14:paraId="1F40AE39" w14:textId="77777777" w:rsidR="000065BE" w:rsidRPr="00A338C1" w:rsidRDefault="000065BE" w:rsidP="00E21494">
            <w:pPr>
              <w:ind w:firstLine="0"/>
              <w:rPr>
                <w:rFonts w:ascii="Times New Roman" w:hAnsi="Times New Roman"/>
                <w:lang w:val="id-ID"/>
              </w:rPr>
            </w:pPr>
          </w:p>
        </w:tc>
        <w:tc>
          <w:tcPr>
            <w:tcW w:w="911" w:type="dxa"/>
            <w:vMerge/>
          </w:tcPr>
          <w:p w14:paraId="0F68759C" w14:textId="77777777" w:rsidR="000065BE" w:rsidRPr="00A338C1" w:rsidRDefault="000065BE" w:rsidP="00E21494">
            <w:pPr>
              <w:ind w:firstLine="0"/>
              <w:rPr>
                <w:rFonts w:ascii="Times New Roman" w:hAnsi="Times New Roman"/>
              </w:rPr>
            </w:pPr>
          </w:p>
        </w:tc>
        <w:tc>
          <w:tcPr>
            <w:tcW w:w="1168" w:type="dxa"/>
            <w:vMerge/>
          </w:tcPr>
          <w:p w14:paraId="35749E4A" w14:textId="77777777" w:rsidR="000065BE" w:rsidRPr="00A338C1" w:rsidRDefault="000065BE" w:rsidP="00E21494">
            <w:pPr>
              <w:ind w:firstLine="0"/>
              <w:jc w:val="center"/>
              <w:rPr>
                <w:rFonts w:ascii="Times New Roman" w:hAnsi="Times New Roman"/>
                <w:lang w:val="id-ID"/>
              </w:rPr>
            </w:pPr>
          </w:p>
        </w:tc>
        <w:tc>
          <w:tcPr>
            <w:tcW w:w="1401" w:type="dxa"/>
          </w:tcPr>
          <w:p w14:paraId="55E954B3" w14:textId="77777777" w:rsidR="000065BE" w:rsidRPr="00A338C1" w:rsidRDefault="000065BE" w:rsidP="00E21494">
            <w:pPr>
              <w:ind w:firstLine="0"/>
              <w:jc w:val="center"/>
              <w:rPr>
                <w:rFonts w:ascii="Times New Roman" w:hAnsi="Times New Roman"/>
              </w:rPr>
            </w:pPr>
            <w:r w:rsidRPr="00A338C1">
              <w:rPr>
                <w:rFonts w:ascii="Times New Roman" w:hAnsi="Times New Roman"/>
                <w:lang w:val="id-ID"/>
              </w:rPr>
              <w:t>Sebelum</w:t>
            </w:r>
          </w:p>
        </w:tc>
        <w:tc>
          <w:tcPr>
            <w:tcW w:w="1363" w:type="dxa"/>
            <w:tcBorders>
              <w:right w:val="single" w:sz="4" w:space="0" w:color="auto"/>
            </w:tcBorders>
          </w:tcPr>
          <w:p w14:paraId="73632C5E"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Sesudah</w:t>
            </w:r>
          </w:p>
        </w:tc>
      </w:tr>
      <w:tr w:rsidR="000065BE" w:rsidRPr="00406146" w14:paraId="0A060BCE" w14:textId="77777777" w:rsidTr="00E21494">
        <w:trPr>
          <w:trHeight w:val="351"/>
        </w:trPr>
        <w:tc>
          <w:tcPr>
            <w:tcW w:w="557" w:type="dxa"/>
          </w:tcPr>
          <w:p w14:paraId="1CEAFFBE"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A</w:t>
            </w:r>
          </w:p>
        </w:tc>
        <w:tc>
          <w:tcPr>
            <w:tcW w:w="7277" w:type="dxa"/>
            <w:gridSpan w:val="5"/>
            <w:tcBorders>
              <w:right w:val="single" w:sz="4" w:space="0" w:color="auto"/>
            </w:tcBorders>
          </w:tcPr>
          <w:p w14:paraId="7E61D3C4" w14:textId="77777777" w:rsidR="000065BE" w:rsidRPr="00A338C1" w:rsidRDefault="000065BE" w:rsidP="00E21494">
            <w:pPr>
              <w:ind w:firstLine="0"/>
              <w:rPr>
                <w:rFonts w:ascii="Times New Roman" w:hAnsi="Times New Roman"/>
              </w:rPr>
            </w:pPr>
            <w:r w:rsidRPr="00A338C1">
              <w:rPr>
                <w:rFonts w:ascii="Times New Roman" w:hAnsi="Times New Roman"/>
                <w:lang w:val="id-ID"/>
              </w:rPr>
              <w:t>BIOLOGI</w:t>
            </w:r>
          </w:p>
        </w:tc>
      </w:tr>
      <w:tr w:rsidR="000065BE" w:rsidRPr="00406146" w14:paraId="7F327EC1" w14:textId="77777777" w:rsidTr="0012486E">
        <w:trPr>
          <w:trHeight w:val="259"/>
        </w:trPr>
        <w:tc>
          <w:tcPr>
            <w:tcW w:w="557" w:type="dxa"/>
          </w:tcPr>
          <w:p w14:paraId="24FF8C38"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1</w:t>
            </w:r>
          </w:p>
        </w:tc>
        <w:tc>
          <w:tcPr>
            <w:tcW w:w="2434" w:type="dxa"/>
          </w:tcPr>
          <w:p w14:paraId="7AB30486" w14:textId="77777777" w:rsidR="000065BE" w:rsidRPr="00A338C1" w:rsidRDefault="000065BE" w:rsidP="00E21494">
            <w:pPr>
              <w:ind w:firstLine="0"/>
              <w:rPr>
                <w:rFonts w:ascii="Times New Roman" w:hAnsi="Times New Roman"/>
                <w:lang w:val="id-ID"/>
              </w:rPr>
            </w:pPr>
            <w:r w:rsidRPr="00A338C1">
              <w:rPr>
                <w:rFonts w:ascii="Times New Roman" w:hAnsi="Times New Roman"/>
                <w:lang w:val="id-ID"/>
              </w:rPr>
              <w:t>Total Coliform</w:t>
            </w:r>
          </w:p>
        </w:tc>
        <w:tc>
          <w:tcPr>
            <w:tcW w:w="911" w:type="dxa"/>
          </w:tcPr>
          <w:p w14:paraId="40C1941F"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w:t>
            </w:r>
          </w:p>
        </w:tc>
        <w:tc>
          <w:tcPr>
            <w:tcW w:w="1168" w:type="dxa"/>
          </w:tcPr>
          <w:p w14:paraId="5D5C4473"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0/100 ml</w:t>
            </w:r>
          </w:p>
        </w:tc>
        <w:tc>
          <w:tcPr>
            <w:tcW w:w="1401" w:type="dxa"/>
          </w:tcPr>
          <w:p w14:paraId="37BACBCA" w14:textId="5D490F8F" w:rsidR="000065BE" w:rsidRPr="00A338C1" w:rsidRDefault="005D6AB4" w:rsidP="00E21494">
            <w:pPr>
              <w:ind w:firstLine="0"/>
              <w:jc w:val="center"/>
              <w:rPr>
                <w:rFonts w:ascii="Times New Roman" w:hAnsi="Times New Roman"/>
                <w:lang w:val="id-ID"/>
              </w:rPr>
            </w:pPr>
            <w:r>
              <w:rPr>
                <w:rFonts w:ascii="Times New Roman" w:hAnsi="Times New Roman"/>
                <w:lang w:val="id-ID"/>
              </w:rPr>
              <w:t>0</w:t>
            </w:r>
          </w:p>
        </w:tc>
        <w:tc>
          <w:tcPr>
            <w:tcW w:w="1363" w:type="dxa"/>
            <w:tcBorders>
              <w:right w:val="single" w:sz="4" w:space="0" w:color="auto"/>
            </w:tcBorders>
          </w:tcPr>
          <w:p w14:paraId="1428E053"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w:t>
            </w:r>
          </w:p>
        </w:tc>
      </w:tr>
      <w:tr w:rsidR="000065BE" w:rsidRPr="00406146" w14:paraId="20E56D69" w14:textId="77777777" w:rsidTr="0012486E">
        <w:trPr>
          <w:trHeight w:val="243"/>
        </w:trPr>
        <w:tc>
          <w:tcPr>
            <w:tcW w:w="557" w:type="dxa"/>
          </w:tcPr>
          <w:p w14:paraId="4F35B191"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2</w:t>
            </w:r>
          </w:p>
        </w:tc>
        <w:tc>
          <w:tcPr>
            <w:tcW w:w="2434" w:type="dxa"/>
          </w:tcPr>
          <w:p w14:paraId="59E9E077" w14:textId="77777777" w:rsidR="000065BE" w:rsidRPr="00A338C1" w:rsidRDefault="000065BE" w:rsidP="00E21494">
            <w:pPr>
              <w:ind w:firstLine="0"/>
              <w:rPr>
                <w:rFonts w:ascii="Times New Roman" w:hAnsi="Times New Roman"/>
                <w:lang w:val="id-ID"/>
              </w:rPr>
            </w:pPr>
            <w:r w:rsidRPr="00A338C1">
              <w:rPr>
                <w:rFonts w:ascii="Times New Roman" w:hAnsi="Times New Roman"/>
                <w:lang w:val="id-ID"/>
              </w:rPr>
              <w:t xml:space="preserve">E. coli </w:t>
            </w:r>
          </w:p>
        </w:tc>
        <w:tc>
          <w:tcPr>
            <w:tcW w:w="911" w:type="dxa"/>
          </w:tcPr>
          <w:p w14:paraId="7C55186F"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w:t>
            </w:r>
          </w:p>
        </w:tc>
        <w:tc>
          <w:tcPr>
            <w:tcW w:w="1168" w:type="dxa"/>
          </w:tcPr>
          <w:p w14:paraId="6797470B"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0/100 ml</w:t>
            </w:r>
          </w:p>
        </w:tc>
        <w:tc>
          <w:tcPr>
            <w:tcW w:w="1401" w:type="dxa"/>
          </w:tcPr>
          <w:p w14:paraId="318D606A"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w:t>
            </w:r>
          </w:p>
        </w:tc>
        <w:tc>
          <w:tcPr>
            <w:tcW w:w="1363" w:type="dxa"/>
            <w:tcBorders>
              <w:right w:val="single" w:sz="4" w:space="0" w:color="auto"/>
            </w:tcBorders>
          </w:tcPr>
          <w:p w14:paraId="17B8A02C"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w:t>
            </w:r>
          </w:p>
        </w:tc>
      </w:tr>
      <w:tr w:rsidR="000065BE" w:rsidRPr="00406146" w14:paraId="269EAA2E" w14:textId="77777777" w:rsidTr="00E21494">
        <w:trPr>
          <w:trHeight w:val="364"/>
        </w:trPr>
        <w:tc>
          <w:tcPr>
            <w:tcW w:w="557" w:type="dxa"/>
          </w:tcPr>
          <w:p w14:paraId="1CA31C2E"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B</w:t>
            </w:r>
          </w:p>
        </w:tc>
        <w:tc>
          <w:tcPr>
            <w:tcW w:w="7277" w:type="dxa"/>
            <w:gridSpan w:val="5"/>
            <w:tcBorders>
              <w:right w:val="single" w:sz="4" w:space="0" w:color="auto"/>
            </w:tcBorders>
          </w:tcPr>
          <w:p w14:paraId="387CCBAE" w14:textId="77777777" w:rsidR="000065BE" w:rsidRPr="00A338C1" w:rsidRDefault="000065BE" w:rsidP="00E21494">
            <w:pPr>
              <w:ind w:firstLine="0"/>
              <w:rPr>
                <w:rFonts w:ascii="Times New Roman" w:hAnsi="Times New Roman"/>
              </w:rPr>
            </w:pPr>
            <w:r w:rsidRPr="00A338C1">
              <w:rPr>
                <w:rFonts w:ascii="Times New Roman" w:hAnsi="Times New Roman"/>
                <w:lang w:val="id-ID"/>
              </w:rPr>
              <w:t>FISIKA</w:t>
            </w:r>
          </w:p>
        </w:tc>
      </w:tr>
      <w:tr w:rsidR="000065BE" w:rsidRPr="00406146" w14:paraId="43046A65" w14:textId="77777777" w:rsidTr="0012486E">
        <w:trPr>
          <w:trHeight w:val="259"/>
        </w:trPr>
        <w:tc>
          <w:tcPr>
            <w:tcW w:w="557" w:type="dxa"/>
          </w:tcPr>
          <w:p w14:paraId="2FF363A1"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1</w:t>
            </w:r>
          </w:p>
        </w:tc>
        <w:tc>
          <w:tcPr>
            <w:tcW w:w="2434" w:type="dxa"/>
          </w:tcPr>
          <w:p w14:paraId="2741E4D1" w14:textId="77777777" w:rsidR="000065BE" w:rsidRPr="00A338C1" w:rsidRDefault="000065BE" w:rsidP="00E21494">
            <w:pPr>
              <w:ind w:firstLine="0"/>
              <w:rPr>
                <w:rFonts w:ascii="Times New Roman" w:hAnsi="Times New Roman"/>
                <w:lang w:val="id-ID"/>
              </w:rPr>
            </w:pPr>
            <w:r w:rsidRPr="00A338C1">
              <w:rPr>
                <w:rFonts w:ascii="Times New Roman" w:hAnsi="Times New Roman"/>
                <w:lang w:val="id-ID"/>
              </w:rPr>
              <w:t xml:space="preserve">Suhu </w:t>
            </w:r>
          </w:p>
        </w:tc>
        <w:tc>
          <w:tcPr>
            <w:tcW w:w="911" w:type="dxa"/>
          </w:tcPr>
          <w:p w14:paraId="25F3EAC9"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rPr>
              <w:t>º</w:t>
            </w:r>
            <w:r w:rsidRPr="00A338C1">
              <w:rPr>
                <w:rFonts w:ascii="Times New Roman" w:hAnsi="Times New Roman"/>
                <w:lang w:val="id-ID"/>
              </w:rPr>
              <w:t>C</w:t>
            </w:r>
          </w:p>
        </w:tc>
        <w:tc>
          <w:tcPr>
            <w:tcW w:w="1168" w:type="dxa"/>
          </w:tcPr>
          <w:p w14:paraId="1982F817"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rPr>
              <w:t>±</w:t>
            </w:r>
            <w:r w:rsidRPr="00A338C1">
              <w:rPr>
                <w:rFonts w:ascii="Times New Roman" w:hAnsi="Times New Roman"/>
                <w:lang w:val="id-ID"/>
              </w:rPr>
              <w:t xml:space="preserve"> 3</w:t>
            </w:r>
          </w:p>
        </w:tc>
        <w:tc>
          <w:tcPr>
            <w:tcW w:w="1401" w:type="dxa"/>
          </w:tcPr>
          <w:p w14:paraId="50744061" w14:textId="5CD5AA7D" w:rsidR="000065BE" w:rsidRPr="00A338C1" w:rsidRDefault="005D6AB4" w:rsidP="00E21494">
            <w:pPr>
              <w:ind w:firstLine="0"/>
              <w:jc w:val="center"/>
              <w:rPr>
                <w:rFonts w:ascii="Times New Roman" w:hAnsi="Times New Roman"/>
                <w:lang w:val="id-ID"/>
              </w:rPr>
            </w:pPr>
            <w:r>
              <w:rPr>
                <w:rFonts w:ascii="Times New Roman" w:hAnsi="Times New Roman"/>
                <w:lang w:val="id-ID"/>
              </w:rPr>
              <w:t>22,6</w:t>
            </w:r>
          </w:p>
        </w:tc>
        <w:tc>
          <w:tcPr>
            <w:tcW w:w="1363" w:type="dxa"/>
            <w:tcBorders>
              <w:right w:val="single" w:sz="4" w:space="0" w:color="auto"/>
            </w:tcBorders>
          </w:tcPr>
          <w:p w14:paraId="16D6A1A8" w14:textId="53E43BC0" w:rsidR="000065BE" w:rsidRPr="00A338C1" w:rsidRDefault="00E52840" w:rsidP="00E21494">
            <w:pPr>
              <w:ind w:firstLine="0"/>
              <w:jc w:val="center"/>
              <w:rPr>
                <w:rFonts w:ascii="Times New Roman" w:hAnsi="Times New Roman"/>
                <w:lang w:val="id-ID"/>
              </w:rPr>
            </w:pPr>
            <w:r>
              <w:rPr>
                <w:rFonts w:ascii="Times New Roman" w:hAnsi="Times New Roman"/>
                <w:lang w:val="id-ID"/>
              </w:rPr>
              <w:t>22,6</w:t>
            </w:r>
          </w:p>
        </w:tc>
      </w:tr>
      <w:tr w:rsidR="000065BE" w:rsidRPr="00C45ECE" w14:paraId="21F58FBD" w14:textId="77777777" w:rsidTr="0012486E">
        <w:tblPrEx>
          <w:tblLook w:val="0000" w:firstRow="0" w:lastRow="0" w:firstColumn="0" w:lastColumn="0" w:noHBand="0" w:noVBand="0"/>
        </w:tblPrEx>
        <w:trPr>
          <w:trHeight w:val="272"/>
        </w:trPr>
        <w:tc>
          <w:tcPr>
            <w:tcW w:w="557" w:type="dxa"/>
          </w:tcPr>
          <w:p w14:paraId="1B727FA8"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2</w:t>
            </w:r>
          </w:p>
        </w:tc>
        <w:tc>
          <w:tcPr>
            <w:tcW w:w="2434" w:type="dxa"/>
          </w:tcPr>
          <w:p w14:paraId="12981724" w14:textId="77777777" w:rsidR="000065BE" w:rsidRPr="00A338C1" w:rsidRDefault="000065BE" w:rsidP="00E21494">
            <w:pPr>
              <w:ind w:firstLine="0"/>
              <w:rPr>
                <w:rFonts w:ascii="Times New Roman" w:hAnsi="Times New Roman"/>
                <w:lang w:val="id-ID"/>
              </w:rPr>
            </w:pPr>
            <w:r w:rsidRPr="00A338C1">
              <w:rPr>
                <w:rFonts w:ascii="Times New Roman" w:hAnsi="Times New Roman"/>
                <w:lang w:val="id-ID"/>
              </w:rPr>
              <w:t xml:space="preserve">Kekeruhan </w:t>
            </w:r>
          </w:p>
        </w:tc>
        <w:tc>
          <w:tcPr>
            <w:tcW w:w="911" w:type="dxa"/>
          </w:tcPr>
          <w:p w14:paraId="6FBC8203"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NTU</w:t>
            </w:r>
          </w:p>
        </w:tc>
        <w:tc>
          <w:tcPr>
            <w:tcW w:w="1168" w:type="dxa"/>
          </w:tcPr>
          <w:p w14:paraId="2DD4A74D" w14:textId="77777777" w:rsidR="000065BE" w:rsidRPr="00A338C1" w:rsidRDefault="000065BE" w:rsidP="00E21494">
            <w:pPr>
              <w:ind w:firstLine="0"/>
              <w:jc w:val="center"/>
              <w:rPr>
                <w:rFonts w:ascii="Times New Roman" w:hAnsi="Times New Roman"/>
              </w:rPr>
            </w:pPr>
            <w:r w:rsidRPr="00A338C1">
              <w:rPr>
                <w:rFonts w:ascii="Times New Roman" w:hAnsi="Times New Roman"/>
                <w:lang w:val="id-ID"/>
              </w:rPr>
              <w:t>5</w:t>
            </w:r>
          </w:p>
        </w:tc>
        <w:tc>
          <w:tcPr>
            <w:tcW w:w="1401" w:type="dxa"/>
          </w:tcPr>
          <w:p w14:paraId="5222F257"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w:t>
            </w:r>
          </w:p>
        </w:tc>
        <w:tc>
          <w:tcPr>
            <w:tcW w:w="1363" w:type="dxa"/>
            <w:tcBorders>
              <w:right w:val="single" w:sz="4" w:space="0" w:color="auto"/>
            </w:tcBorders>
          </w:tcPr>
          <w:p w14:paraId="21B7C461"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w:t>
            </w:r>
          </w:p>
        </w:tc>
      </w:tr>
      <w:tr w:rsidR="000065BE" w:rsidRPr="00C45ECE" w14:paraId="6EB48B94" w14:textId="77777777" w:rsidTr="0012486E">
        <w:tblPrEx>
          <w:tblLook w:val="0000" w:firstRow="0" w:lastRow="0" w:firstColumn="0" w:lastColumn="0" w:noHBand="0" w:noVBand="0"/>
        </w:tblPrEx>
        <w:trPr>
          <w:trHeight w:val="303"/>
        </w:trPr>
        <w:tc>
          <w:tcPr>
            <w:tcW w:w="557" w:type="dxa"/>
          </w:tcPr>
          <w:p w14:paraId="6497F89C"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3</w:t>
            </w:r>
          </w:p>
        </w:tc>
        <w:tc>
          <w:tcPr>
            <w:tcW w:w="2434" w:type="dxa"/>
          </w:tcPr>
          <w:p w14:paraId="3529664B" w14:textId="77777777" w:rsidR="000065BE" w:rsidRPr="00A338C1" w:rsidRDefault="000065BE" w:rsidP="00E21494">
            <w:pPr>
              <w:ind w:firstLine="0"/>
              <w:rPr>
                <w:rFonts w:ascii="Times New Roman" w:hAnsi="Times New Roman"/>
                <w:lang w:val="id-ID"/>
              </w:rPr>
            </w:pPr>
            <w:r w:rsidRPr="00A338C1">
              <w:rPr>
                <w:rFonts w:ascii="Times New Roman" w:hAnsi="Times New Roman"/>
                <w:lang w:val="id-ID"/>
              </w:rPr>
              <w:t>Warna</w:t>
            </w:r>
          </w:p>
        </w:tc>
        <w:tc>
          <w:tcPr>
            <w:tcW w:w="911" w:type="dxa"/>
          </w:tcPr>
          <w:p w14:paraId="10461B1F" w14:textId="77777777" w:rsidR="000065BE" w:rsidRPr="00A338C1" w:rsidRDefault="000065BE" w:rsidP="00E21494">
            <w:pPr>
              <w:ind w:left="108" w:firstLine="0"/>
              <w:rPr>
                <w:rFonts w:ascii="Times New Roman" w:hAnsi="Times New Roman"/>
                <w:lang w:val="id-ID"/>
              </w:rPr>
            </w:pPr>
            <w:r w:rsidRPr="00A338C1">
              <w:rPr>
                <w:rFonts w:ascii="Times New Roman" w:hAnsi="Times New Roman"/>
                <w:lang w:val="id-ID"/>
              </w:rPr>
              <w:t>TCU</w:t>
            </w:r>
          </w:p>
        </w:tc>
        <w:tc>
          <w:tcPr>
            <w:tcW w:w="1168" w:type="dxa"/>
          </w:tcPr>
          <w:p w14:paraId="6C8B3FDD" w14:textId="77777777" w:rsidR="000065BE" w:rsidRPr="00A338C1" w:rsidRDefault="000065BE" w:rsidP="0012486E">
            <w:pPr>
              <w:ind w:firstLine="0"/>
              <w:jc w:val="center"/>
              <w:rPr>
                <w:rFonts w:ascii="Times New Roman" w:hAnsi="Times New Roman"/>
              </w:rPr>
            </w:pPr>
            <w:r w:rsidRPr="00A338C1">
              <w:rPr>
                <w:rFonts w:ascii="Times New Roman" w:hAnsi="Times New Roman"/>
                <w:lang w:val="id-ID"/>
              </w:rPr>
              <w:t>15</w:t>
            </w:r>
          </w:p>
        </w:tc>
        <w:tc>
          <w:tcPr>
            <w:tcW w:w="1401" w:type="dxa"/>
          </w:tcPr>
          <w:p w14:paraId="351DE5B1" w14:textId="77777777" w:rsidR="000065BE" w:rsidRPr="00A338C1" w:rsidRDefault="000065BE" w:rsidP="00E21494">
            <w:pPr>
              <w:ind w:firstLine="0"/>
              <w:jc w:val="center"/>
              <w:rPr>
                <w:rFonts w:ascii="Times New Roman" w:hAnsi="Times New Roman"/>
                <w:lang w:val="id-ID"/>
              </w:rPr>
            </w:pPr>
            <w:r w:rsidRPr="00A338C1">
              <w:rPr>
                <w:rFonts w:ascii="Times New Roman" w:hAnsi="Times New Roman"/>
                <w:lang w:val="id-ID"/>
              </w:rPr>
              <w:t>0</w:t>
            </w:r>
          </w:p>
        </w:tc>
        <w:tc>
          <w:tcPr>
            <w:tcW w:w="1363" w:type="dxa"/>
          </w:tcPr>
          <w:p w14:paraId="57017A10" w14:textId="3D3D7DEA" w:rsidR="0012486E" w:rsidRPr="00A338C1" w:rsidRDefault="000065BE" w:rsidP="0012486E">
            <w:pPr>
              <w:ind w:firstLine="0"/>
              <w:jc w:val="center"/>
              <w:rPr>
                <w:rFonts w:ascii="Times New Roman" w:hAnsi="Times New Roman"/>
                <w:lang w:val="id-ID"/>
              </w:rPr>
            </w:pPr>
            <w:r w:rsidRPr="00A338C1">
              <w:rPr>
                <w:rFonts w:ascii="Times New Roman" w:hAnsi="Times New Roman"/>
                <w:lang w:val="id-ID"/>
              </w:rPr>
              <w:t>0</w:t>
            </w:r>
          </w:p>
        </w:tc>
      </w:tr>
      <w:tr w:rsidR="000065BE" w:rsidRPr="0012486E" w14:paraId="42A33551" w14:textId="77777777" w:rsidTr="0012486E">
        <w:tblPrEx>
          <w:tblLook w:val="0000" w:firstRow="0" w:lastRow="0" w:firstColumn="0" w:lastColumn="0" w:noHBand="0" w:noVBand="0"/>
        </w:tblPrEx>
        <w:trPr>
          <w:trHeight w:val="295"/>
        </w:trPr>
        <w:tc>
          <w:tcPr>
            <w:tcW w:w="557" w:type="dxa"/>
          </w:tcPr>
          <w:p w14:paraId="1F5BAFD1" w14:textId="443E03CE" w:rsidR="000065BE" w:rsidRPr="0012486E" w:rsidRDefault="0012486E" w:rsidP="00E21494">
            <w:pPr>
              <w:ind w:firstLine="0"/>
              <w:jc w:val="center"/>
              <w:rPr>
                <w:rFonts w:ascii="Times New Roman" w:hAnsi="Times New Roman"/>
                <w:lang w:val="id-ID"/>
              </w:rPr>
            </w:pPr>
            <w:r>
              <w:rPr>
                <w:rFonts w:ascii="Times New Roman" w:hAnsi="Times New Roman"/>
                <w:lang w:val="id-ID"/>
              </w:rPr>
              <w:t>4</w:t>
            </w:r>
          </w:p>
        </w:tc>
        <w:tc>
          <w:tcPr>
            <w:tcW w:w="2434" w:type="dxa"/>
          </w:tcPr>
          <w:p w14:paraId="1B74B2EE" w14:textId="7325275E" w:rsidR="000065BE" w:rsidRPr="0012486E" w:rsidRDefault="0012486E" w:rsidP="00E21494">
            <w:pPr>
              <w:ind w:firstLine="0"/>
              <w:rPr>
                <w:rFonts w:ascii="Times New Roman" w:hAnsi="Times New Roman"/>
                <w:lang w:val="id-ID"/>
              </w:rPr>
            </w:pPr>
            <w:r>
              <w:rPr>
                <w:rFonts w:ascii="Times New Roman" w:hAnsi="Times New Roman"/>
                <w:lang w:val="id-ID"/>
              </w:rPr>
              <w:t xml:space="preserve">Bau </w:t>
            </w:r>
          </w:p>
        </w:tc>
        <w:tc>
          <w:tcPr>
            <w:tcW w:w="911" w:type="dxa"/>
          </w:tcPr>
          <w:p w14:paraId="67010B4E" w14:textId="73643BA7" w:rsidR="000065BE" w:rsidRPr="0012486E" w:rsidRDefault="0012486E" w:rsidP="0012486E">
            <w:pPr>
              <w:ind w:firstLine="0"/>
              <w:jc w:val="center"/>
              <w:rPr>
                <w:rFonts w:ascii="Times New Roman" w:hAnsi="Times New Roman"/>
                <w:lang w:val="id-ID"/>
              </w:rPr>
            </w:pPr>
            <w:r>
              <w:rPr>
                <w:rFonts w:ascii="Times New Roman" w:hAnsi="Times New Roman"/>
                <w:lang w:val="id-ID"/>
              </w:rPr>
              <w:t>-</w:t>
            </w:r>
          </w:p>
        </w:tc>
        <w:tc>
          <w:tcPr>
            <w:tcW w:w="1168" w:type="dxa"/>
          </w:tcPr>
          <w:p w14:paraId="2E1BAE0B" w14:textId="67517545" w:rsidR="000065BE" w:rsidRPr="0012486E" w:rsidRDefault="0012486E" w:rsidP="0012486E">
            <w:pPr>
              <w:ind w:firstLine="0"/>
              <w:jc w:val="center"/>
              <w:rPr>
                <w:rFonts w:ascii="Times New Roman" w:hAnsi="Times New Roman"/>
                <w:lang w:val="id-ID"/>
              </w:rPr>
            </w:pPr>
            <w:r>
              <w:rPr>
                <w:rFonts w:ascii="Times New Roman" w:hAnsi="Times New Roman"/>
                <w:lang w:val="id-ID"/>
              </w:rPr>
              <w:t>-</w:t>
            </w:r>
          </w:p>
        </w:tc>
        <w:tc>
          <w:tcPr>
            <w:tcW w:w="1401" w:type="dxa"/>
          </w:tcPr>
          <w:p w14:paraId="76F09563" w14:textId="57215443" w:rsidR="005D6AB4" w:rsidRPr="0012486E" w:rsidRDefault="0012486E" w:rsidP="005D6AB4">
            <w:pPr>
              <w:ind w:firstLine="0"/>
              <w:jc w:val="center"/>
              <w:rPr>
                <w:rFonts w:ascii="Times New Roman" w:hAnsi="Times New Roman"/>
                <w:lang w:val="id-ID"/>
              </w:rPr>
            </w:pPr>
            <w:r>
              <w:rPr>
                <w:rFonts w:ascii="Times New Roman" w:hAnsi="Times New Roman"/>
                <w:lang w:val="id-ID"/>
              </w:rPr>
              <w:t xml:space="preserve">Berbau </w:t>
            </w:r>
          </w:p>
        </w:tc>
        <w:tc>
          <w:tcPr>
            <w:tcW w:w="1363" w:type="dxa"/>
          </w:tcPr>
          <w:p w14:paraId="069FFC6A" w14:textId="3156B3C9" w:rsidR="000065BE" w:rsidRPr="0012486E" w:rsidRDefault="0012486E" w:rsidP="00E21494">
            <w:pPr>
              <w:ind w:firstLine="0"/>
              <w:jc w:val="center"/>
              <w:rPr>
                <w:rFonts w:ascii="Times New Roman" w:hAnsi="Times New Roman"/>
                <w:lang w:val="id-ID"/>
              </w:rPr>
            </w:pPr>
            <w:r>
              <w:rPr>
                <w:rFonts w:ascii="Times New Roman" w:hAnsi="Times New Roman"/>
                <w:lang w:val="id-ID"/>
              </w:rPr>
              <w:t>Tidak berbau</w:t>
            </w:r>
          </w:p>
        </w:tc>
      </w:tr>
      <w:tr w:rsidR="000065BE" w:rsidRPr="0012486E" w14:paraId="3B8699D6" w14:textId="77777777" w:rsidTr="00E21494">
        <w:tblPrEx>
          <w:tblLook w:val="0000" w:firstRow="0" w:lastRow="0" w:firstColumn="0" w:lastColumn="0" w:noHBand="0" w:noVBand="0"/>
        </w:tblPrEx>
        <w:trPr>
          <w:trHeight w:val="344"/>
        </w:trPr>
        <w:tc>
          <w:tcPr>
            <w:tcW w:w="557" w:type="dxa"/>
          </w:tcPr>
          <w:p w14:paraId="0A4130DB"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C</w:t>
            </w:r>
          </w:p>
        </w:tc>
        <w:tc>
          <w:tcPr>
            <w:tcW w:w="7277" w:type="dxa"/>
            <w:gridSpan w:val="5"/>
          </w:tcPr>
          <w:p w14:paraId="01FBFF87" w14:textId="77777777" w:rsidR="000065BE" w:rsidRPr="0012486E" w:rsidRDefault="000065BE" w:rsidP="00E21494">
            <w:pPr>
              <w:ind w:firstLine="0"/>
              <w:rPr>
                <w:rFonts w:ascii="Times New Roman" w:hAnsi="Times New Roman"/>
              </w:rPr>
            </w:pPr>
            <w:r w:rsidRPr="0012486E">
              <w:rPr>
                <w:rFonts w:ascii="Times New Roman" w:hAnsi="Times New Roman"/>
                <w:lang w:val="id-ID"/>
              </w:rPr>
              <w:t>KIMIA</w:t>
            </w:r>
          </w:p>
        </w:tc>
      </w:tr>
      <w:tr w:rsidR="000065BE" w:rsidRPr="0012486E" w14:paraId="30D05F0F" w14:textId="77777777" w:rsidTr="0012486E">
        <w:tblPrEx>
          <w:tblLook w:val="0000" w:firstRow="0" w:lastRow="0" w:firstColumn="0" w:lastColumn="0" w:noHBand="0" w:noVBand="0"/>
        </w:tblPrEx>
        <w:trPr>
          <w:trHeight w:val="257"/>
        </w:trPr>
        <w:tc>
          <w:tcPr>
            <w:tcW w:w="557" w:type="dxa"/>
          </w:tcPr>
          <w:p w14:paraId="35C87EA3"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1</w:t>
            </w:r>
          </w:p>
        </w:tc>
        <w:tc>
          <w:tcPr>
            <w:tcW w:w="2434" w:type="dxa"/>
          </w:tcPr>
          <w:p w14:paraId="67AF002A" w14:textId="77777777" w:rsidR="000065BE" w:rsidRPr="0012486E" w:rsidRDefault="000065BE" w:rsidP="00E21494">
            <w:pPr>
              <w:ind w:firstLine="0"/>
              <w:rPr>
                <w:rFonts w:ascii="Times New Roman" w:hAnsi="Times New Roman"/>
                <w:lang w:val="id-ID"/>
              </w:rPr>
            </w:pPr>
            <w:r w:rsidRPr="0012486E">
              <w:rPr>
                <w:rFonts w:ascii="Times New Roman" w:hAnsi="Times New Roman"/>
                <w:lang w:val="id-ID"/>
              </w:rPr>
              <w:t>Derajat keasaman (pH)</w:t>
            </w:r>
          </w:p>
        </w:tc>
        <w:tc>
          <w:tcPr>
            <w:tcW w:w="911" w:type="dxa"/>
          </w:tcPr>
          <w:p w14:paraId="3FA63A01"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w:t>
            </w:r>
          </w:p>
        </w:tc>
        <w:tc>
          <w:tcPr>
            <w:tcW w:w="1168" w:type="dxa"/>
          </w:tcPr>
          <w:p w14:paraId="670BFDAB"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6,0 – 8,5</w:t>
            </w:r>
          </w:p>
        </w:tc>
        <w:tc>
          <w:tcPr>
            <w:tcW w:w="1401" w:type="dxa"/>
          </w:tcPr>
          <w:p w14:paraId="520F89FF" w14:textId="35570C38" w:rsidR="000065BE" w:rsidRPr="0012486E" w:rsidRDefault="00E52840" w:rsidP="00E21494">
            <w:pPr>
              <w:ind w:firstLine="0"/>
              <w:jc w:val="center"/>
              <w:rPr>
                <w:rFonts w:ascii="Times New Roman" w:hAnsi="Times New Roman"/>
                <w:lang w:val="id-ID"/>
              </w:rPr>
            </w:pPr>
            <w:r>
              <w:rPr>
                <w:rFonts w:ascii="Times New Roman" w:hAnsi="Times New Roman"/>
                <w:lang w:val="id-ID"/>
              </w:rPr>
              <w:t>6,85</w:t>
            </w:r>
          </w:p>
        </w:tc>
        <w:tc>
          <w:tcPr>
            <w:tcW w:w="1363" w:type="dxa"/>
          </w:tcPr>
          <w:p w14:paraId="392DE5A9"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6,50</w:t>
            </w:r>
          </w:p>
        </w:tc>
      </w:tr>
      <w:tr w:rsidR="000065BE" w:rsidRPr="0012486E" w14:paraId="1BC8DA7C" w14:textId="77777777" w:rsidTr="0012486E">
        <w:tblPrEx>
          <w:tblLook w:val="0000" w:firstRow="0" w:lastRow="0" w:firstColumn="0" w:lastColumn="0" w:noHBand="0" w:noVBand="0"/>
        </w:tblPrEx>
        <w:trPr>
          <w:trHeight w:val="303"/>
        </w:trPr>
        <w:tc>
          <w:tcPr>
            <w:tcW w:w="557" w:type="dxa"/>
          </w:tcPr>
          <w:p w14:paraId="44DB940C"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2</w:t>
            </w:r>
          </w:p>
        </w:tc>
        <w:tc>
          <w:tcPr>
            <w:tcW w:w="2434" w:type="dxa"/>
          </w:tcPr>
          <w:p w14:paraId="36CB62C8" w14:textId="77777777" w:rsidR="000065BE" w:rsidRPr="0012486E" w:rsidRDefault="000065BE" w:rsidP="00E21494">
            <w:pPr>
              <w:ind w:firstLine="0"/>
              <w:rPr>
                <w:rFonts w:ascii="Times New Roman" w:hAnsi="Times New Roman"/>
                <w:vertAlign w:val="subscript"/>
                <w:lang w:val="id-ID"/>
              </w:rPr>
            </w:pPr>
            <w:r w:rsidRPr="0012486E">
              <w:rPr>
                <w:rFonts w:ascii="Times New Roman" w:hAnsi="Times New Roman"/>
                <w:lang w:val="id-ID"/>
              </w:rPr>
              <w:t>Kesadahan (CaCO</w:t>
            </w:r>
            <w:r w:rsidRPr="0012486E">
              <w:rPr>
                <w:rFonts w:ascii="Times New Roman" w:hAnsi="Times New Roman"/>
                <w:vertAlign w:val="subscript"/>
                <w:lang w:val="id-ID"/>
              </w:rPr>
              <w:t>3)</w:t>
            </w:r>
          </w:p>
        </w:tc>
        <w:tc>
          <w:tcPr>
            <w:tcW w:w="911" w:type="dxa"/>
          </w:tcPr>
          <w:p w14:paraId="33996501"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Mg/l</w:t>
            </w:r>
          </w:p>
        </w:tc>
        <w:tc>
          <w:tcPr>
            <w:tcW w:w="1168" w:type="dxa"/>
          </w:tcPr>
          <w:p w14:paraId="1EC4A2BE"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500</w:t>
            </w:r>
          </w:p>
        </w:tc>
        <w:tc>
          <w:tcPr>
            <w:tcW w:w="1401" w:type="dxa"/>
          </w:tcPr>
          <w:p w14:paraId="78A42285" w14:textId="2CB970E1" w:rsidR="000065BE" w:rsidRPr="0012486E" w:rsidRDefault="00E52840" w:rsidP="00E21494">
            <w:pPr>
              <w:ind w:firstLine="0"/>
              <w:jc w:val="center"/>
              <w:rPr>
                <w:rFonts w:ascii="Times New Roman" w:hAnsi="Times New Roman"/>
                <w:lang w:val="id-ID"/>
              </w:rPr>
            </w:pPr>
            <w:r>
              <w:rPr>
                <w:rFonts w:ascii="Times New Roman" w:hAnsi="Times New Roman"/>
                <w:lang w:val="id-ID"/>
              </w:rPr>
              <w:t>40,0</w:t>
            </w:r>
          </w:p>
        </w:tc>
        <w:tc>
          <w:tcPr>
            <w:tcW w:w="1363" w:type="dxa"/>
          </w:tcPr>
          <w:p w14:paraId="4BCD3DCE" w14:textId="6564355F" w:rsidR="000065BE" w:rsidRPr="0012486E" w:rsidRDefault="00E52840" w:rsidP="00E21494">
            <w:pPr>
              <w:ind w:firstLine="0"/>
              <w:jc w:val="center"/>
              <w:rPr>
                <w:rFonts w:ascii="Times New Roman" w:hAnsi="Times New Roman"/>
                <w:lang w:val="id-ID"/>
              </w:rPr>
            </w:pPr>
            <w:r>
              <w:rPr>
                <w:rFonts w:ascii="Times New Roman" w:hAnsi="Times New Roman"/>
                <w:lang w:val="id-ID"/>
              </w:rPr>
              <w:t>52</w:t>
            </w:r>
            <w:r w:rsidR="000065BE" w:rsidRPr="0012486E">
              <w:rPr>
                <w:rFonts w:ascii="Times New Roman" w:hAnsi="Times New Roman"/>
                <w:lang w:val="id-ID"/>
              </w:rPr>
              <w:t>,0</w:t>
            </w:r>
          </w:p>
        </w:tc>
      </w:tr>
      <w:tr w:rsidR="000065BE" w:rsidRPr="0012486E" w14:paraId="04AE3AFC" w14:textId="77777777" w:rsidTr="0012486E">
        <w:tblPrEx>
          <w:tblLook w:val="0000" w:firstRow="0" w:lastRow="0" w:firstColumn="0" w:lastColumn="0" w:noHBand="0" w:noVBand="0"/>
        </w:tblPrEx>
        <w:trPr>
          <w:trHeight w:val="272"/>
        </w:trPr>
        <w:tc>
          <w:tcPr>
            <w:tcW w:w="557" w:type="dxa"/>
          </w:tcPr>
          <w:p w14:paraId="037287F0"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3</w:t>
            </w:r>
          </w:p>
        </w:tc>
        <w:tc>
          <w:tcPr>
            <w:tcW w:w="2434" w:type="dxa"/>
          </w:tcPr>
          <w:p w14:paraId="5BD5C133" w14:textId="77777777" w:rsidR="000065BE" w:rsidRPr="0012486E" w:rsidRDefault="000065BE" w:rsidP="00E21494">
            <w:pPr>
              <w:ind w:firstLine="0"/>
              <w:rPr>
                <w:rFonts w:ascii="Times New Roman" w:hAnsi="Times New Roman"/>
                <w:lang w:val="id-ID"/>
              </w:rPr>
            </w:pPr>
            <w:r w:rsidRPr="0012486E">
              <w:rPr>
                <w:rFonts w:ascii="Times New Roman" w:hAnsi="Times New Roman"/>
                <w:lang w:val="id-ID"/>
              </w:rPr>
              <w:t>Flourida (F)</w:t>
            </w:r>
          </w:p>
        </w:tc>
        <w:tc>
          <w:tcPr>
            <w:tcW w:w="911" w:type="dxa"/>
          </w:tcPr>
          <w:p w14:paraId="3261B884"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Mg/l</w:t>
            </w:r>
          </w:p>
        </w:tc>
        <w:tc>
          <w:tcPr>
            <w:tcW w:w="1168" w:type="dxa"/>
          </w:tcPr>
          <w:p w14:paraId="69F06483"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1,5</w:t>
            </w:r>
          </w:p>
        </w:tc>
        <w:tc>
          <w:tcPr>
            <w:tcW w:w="1401" w:type="dxa"/>
          </w:tcPr>
          <w:p w14:paraId="464CD725" w14:textId="021211C7" w:rsidR="000065BE" w:rsidRPr="0012486E" w:rsidRDefault="00E52840" w:rsidP="00E21494">
            <w:pPr>
              <w:ind w:firstLine="0"/>
              <w:jc w:val="center"/>
              <w:rPr>
                <w:rFonts w:ascii="Times New Roman" w:hAnsi="Times New Roman"/>
                <w:lang w:val="id-ID"/>
              </w:rPr>
            </w:pPr>
            <w:r>
              <w:rPr>
                <w:rFonts w:ascii="Times New Roman" w:hAnsi="Times New Roman"/>
                <w:lang w:val="id-ID"/>
              </w:rPr>
              <w:t>0,0300</w:t>
            </w:r>
          </w:p>
        </w:tc>
        <w:tc>
          <w:tcPr>
            <w:tcW w:w="1363" w:type="dxa"/>
          </w:tcPr>
          <w:p w14:paraId="0CE69351" w14:textId="0406A310" w:rsidR="000065BE" w:rsidRPr="0012486E" w:rsidRDefault="00E52840" w:rsidP="00E21494">
            <w:pPr>
              <w:ind w:firstLine="0"/>
              <w:jc w:val="center"/>
              <w:rPr>
                <w:rFonts w:ascii="Times New Roman" w:hAnsi="Times New Roman"/>
                <w:lang w:val="id-ID"/>
              </w:rPr>
            </w:pPr>
            <w:r>
              <w:rPr>
                <w:rFonts w:ascii="Times New Roman" w:hAnsi="Times New Roman"/>
                <w:lang w:val="id-ID"/>
              </w:rPr>
              <w:t>0,520</w:t>
            </w:r>
          </w:p>
        </w:tc>
      </w:tr>
      <w:tr w:rsidR="000065BE" w:rsidRPr="0012486E" w14:paraId="0472325C" w14:textId="77777777" w:rsidTr="0012486E">
        <w:tblPrEx>
          <w:tblLook w:val="0000" w:firstRow="0" w:lastRow="0" w:firstColumn="0" w:lastColumn="0" w:noHBand="0" w:noVBand="0"/>
        </w:tblPrEx>
        <w:trPr>
          <w:trHeight w:val="242"/>
        </w:trPr>
        <w:tc>
          <w:tcPr>
            <w:tcW w:w="557" w:type="dxa"/>
          </w:tcPr>
          <w:p w14:paraId="2B197DA3"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4</w:t>
            </w:r>
          </w:p>
        </w:tc>
        <w:tc>
          <w:tcPr>
            <w:tcW w:w="2434" w:type="dxa"/>
          </w:tcPr>
          <w:p w14:paraId="0BF59083" w14:textId="77777777" w:rsidR="000065BE" w:rsidRPr="0012486E" w:rsidRDefault="000065BE" w:rsidP="00E21494">
            <w:pPr>
              <w:ind w:firstLine="0"/>
              <w:rPr>
                <w:rFonts w:ascii="Times New Roman" w:hAnsi="Times New Roman"/>
                <w:lang w:val="id-ID"/>
              </w:rPr>
            </w:pPr>
            <w:r w:rsidRPr="0012486E">
              <w:rPr>
                <w:rFonts w:ascii="Times New Roman" w:hAnsi="Times New Roman"/>
                <w:lang w:val="id-ID"/>
              </w:rPr>
              <w:t>Nitrit (sbg NO</w:t>
            </w:r>
            <w:r w:rsidRPr="0012486E">
              <w:rPr>
                <w:rFonts w:ascii="Times New Roman" w:hAnsi="Times New Roman"/>
                <w:vertAlign w:val="subscript"/>
                <w:lang w:val="id-ID"/>
              </w:rPr>
              <w:t>2</w:t>
            </w:r>
            <w:r w:rsidRPr="0012486E">
              <w:rPr>
                <w:rFonts w:ascii="Times New Roman" w:hAnsi="Times New Roman"/>
                <w:vertAlign w:val="superscript"/>
                <w:lang w:val="id-ID"/>
              </w:rPr>
              <w:t>-</w:t>
            </w:r>
            <w:r w:rsidRPr="0012486E">
              <w:rPr>
                <w:rFonts w:ascii="Times New Roman" w:hAnsi="Times New Roman"/>
                <w:lang w:val="id-ID"/>
              </w:rPr>
              <w:t>)</w:t>
            </w:r>
          </w:p>
        </w:tc>
        <w:tc>
          <w:tcPr>
            <w:tcW w:w="911" w:type="dxa"/>
          </w:tcPr>
          <w:p w14:paraId="66B5B134" w14:textId="77777777" w:rsidR="000065BE" w:rsidRPr="0012486E" w:rsidRDefault="000065BE" w:rsidP="00E21494">
            <w:pPr>
              <w:ind w:left="108" w:firstLine="0"/>
              <w:rPr>
                <w:rFonts w:ascii="Times New Roman" w:hAnsi="Times New Roman"/>
              </w:rPr>
            </w:pPr>
            <w:r w:rsidRPr="0012486E">
              <w:rPr>
                <w:rFonts w:ascii="Times New Roman" w:hAnsi="Times New Roman"/>
                <w:lang w:val="id-ID"/>
              </w:rPr>
              <w:t>Mg/l</w:t>
            </w:r>
          </w:p>
        </w:tc>
        <w:tc>
          <w:tcPr>
            <w:tcW w:w="1168" w:type="dxa"/>
          </w:tcPr>
          <w:p w14:paraId="635BF9E5"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3</w:t>
            </w:r>
          </w:p>
        </w:tc>
        <w:tc>
          <w:tcPr>
            <w:tcW w:w="1401" w:type="dxa"/>
          </w:tcPr>
          <w:p w14:paraId="5A8EB682" w14:textId="1BA03D9A" w:rsidR="000065BE" w:rsidRPr="0012486E" w:rsidRDefault="00E52840" w:rsidP="00E21494">
            <w:pPr>
              <w:ind w:firstLine="0"/>
              <w:jc w:val="center"/>
              <w:rPr>
                <w:rFonts w:ascii="Times New Roman" w:hAnsi="Times New Roman"/>
                <w:lang w:val="id-ID"/>
              </w:rPr>
            </w:pPr>
            <w:r>
              <w:rPr>
                <w:rFonts w:ascii="Times New Roman" w:hAnsi="Times New Roman"/>
                <w:lang w:val="id-ID"/>
              </w:rPr>
              <w:t>&lt; 0,0185</w:t>
            </w:r>
          </w:p>
        </w:tc>
        <w:tc>
          <w:tcPr>
            <w:tcW w:w="1363" w:type="dxa"/>
          </w:tcPr>
          <w:p w14:paraId="2FFC7DC8"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&lt; 0,0185</w:t>
            </w:r>
          </w:p>
        </w:tc>
      </w:tr>
      <w:tr w:rsidR="000065BE" w:rsidRPr="0012486E" w14:paraId="48B2D734" w14:textId="77777777" w:rsidTr="0012486E">
        <w:tblPrEx>
          <w:tblLook w:val="0000" w:firstRow="0" w:lastRow="0" w:firstColumn="0" w:lastColumn="0" w:noHBand="0" w:noVBand="0"/>
        </w:tblPrEx>
        <w:trPr>
          <w:trHeight w:val="257"/>
        </w:trPr>
        <w:tc>
          <w:tcPr>
            <w:tcW w:w="557" w:type="dxa"/>
          </w:tcPr>
          <w:p w14:paraId="2C029896"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5</w:t>
            </w:r>
          </w:p>
        </w:tc>
        <w:tc>
          <w:tcPr>
            <w:tcW w:w="2434" w:type="dxa"/>
          </w:tcPr>
          <w:p w14:paraId="7AA48FED" w14:textId="77777777" w:rsidR="000065BE" w:rsidRPr="0012486E" w:rsidRDefault="000065BE" w:rsidP="00E21494">
            <w:pPr>
              <w:ind w:firstLine="0"/>
              <w:rPr>
                <w:rFonts w:ascii="Times New Roman" w:hAnsi="Times New Roman"/>
                <w:lang w:val="id-ID"/>
              </w:rPr>
            </w:pPr>
            <w:r w:rsidRPr="0012486E">
              <w:rPr>
                <w:rFonts w:ascii="Times New Roman" w:hAnsi="Times New Roman"/>
                <w:lang w:val="id-ID"/>
              </w:rPr>
              <w:t>Nitrat (sbg NO</w:t>
            </w:r>
            <w:r w:rsidRPr="0012486E">
              <w:rPr>
                <w:rFonts w:ascii="Times New Roman" w:hAnsi="Times New Roman"/>
                <w:vertAlign w:val="subscript"/>
                <w:lang w:val="id-ID"/>
              </w:rPr>
              <w:t>3</w:t>
            </w:r>
            <w:r w:rsidRPr="0012486E">
              <w:rPr>
                <w:rFonts w:ascii="Times New Roman" w:hAnsi="Times New Roman"/>
                <w:vertAlign w:val="superscript"/>
                <w:lang w:val="id-ID"/>
              </w:rPr>
              <w:t>-</w:t>
            </w:r>
            <w:r w:rsidRPr="0012486E">
              <w:rPr>
                <w:rFonts w:ascii="Times New Roman" w:hAnsi="Times New Roman"/>
                <w:lang w:val="id-ID"/>
              </w:rPr>
              <w:t>)</w:t>
            </w:r>
          </w:p>
        </w:tc>
        <w:tc>
          <w:tcPr>
            <w:tcW w:w="911" w:type="dxa"/>
          </w:tcPr>
          <w:p w14:paraId="16326459" w14:textId="77777777" w:rsidR="000065BE" w:rsidRPr="0012486E" w:rsidRDefault="000065BE" w:rsidP="00E21494">
            <w:pPr>
              <w:ind w:firstLine="0"/>
              <w:jc w:val="center"/>
              <w:rPr>
                <w:rFonts w:ascii="Times New Roman" w:hAnsi="Times New Roman"/>
              </w:rPr>
            </w:pPr>
            <w:r w:rsidRPr="0012486E">
              <w:rPr>
                <w:rFonts w:ascii="Times New Roman" w:hAnsi="Times New Roman"/>
                <w:lang w:val="id-ID"/>
              </w:rPr>
              <w:t>Mg/l</w:t>
            </w:r>
          </w:p>
        </w:tc>
        <w:tc>
          <w:tcPr>
            <w:tcW w:w="1168" w:type="dxa"/>
          </w:tcPr>
          <w:p w14:paraId="2640575E"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50</w:t>
            </w:r>
          </w:p>
        </w:tc>
        <w:tc>
          <w:tcPr>
            <w:tcW w:w="1401" w:type="dxa"/>
          </w:tcPr>
          <w:p w14:paraId="0D646AFF" w14:textId="3DAB2C13" w:rsidR="000065BE" w:rsidRPr="0012486E" w:rsidRDefault="00E52840" w:rsidP="00E21494">
            <w:pPr>
              <w:ind w:firstLine="0"/>
              <w:jc w:val="center"/>
              <w:rPr>
                <w:rFonts w:ascii="Times New Roman" w:hAnsi="Times New Roman"/>
                <w:lang w:val="id-ID"/>
              </w:rPr>
            </w:pPr>
            <w:r>
              <w:rPr>
                <w:rFonts w:ascii="Times New Roman" w:hAnsi="Times New Roman"/>
                <w:lang w:val="id-ID"/>
              </w:rPr>
              <w:t>0,528</w:t>
            </w:r>
          </w:p>
        </w:tc>
        <w:tc>
          <w:tcPr>
            <w:tcW w:w="1363" w:type="dxa"/>
          </w:tcPr>
          <w:p w14:paraId="606974CD" w14:textId="22FDBE28" w:rsidR="000065BE" w:rsidRPr="0012486E" w:rsidRDefault="00E52840" w:rsidP="00E21494">
            <w:pPr>
              <w:ind w:firstLine="0"/>
              <w:jc w:val="center"/>
              <w:rPr>
                <w:rFonts w:ascii="Times New Roman" w:hAnsi="Times New Roman"/>
                <w:lang w:val="id-ID"/>
              </w:rPr>
            </w:pPr>
            <w:r>
              <w:rPr>
                <w:rFonts w:ascii="Times New Roman" w:hAnsi="Times New Roman"/>
                <w:lang w:val="id-ID"/>
              </w:rPr>
              <w:t>0,28</w:t>
            </w:r>
            <w:r w:rsidR="000065BE" w:rsidRPr="0012486E">
              <w:rPr>
                <w:rFonts w:ascii="Times New Roman" w:hAnsi="Times New Roman"/>
                <w:lang w:val="id-ID"/>
              </w:rPr>
              <w:t>1</w:t>
            </w:r>
          </w:p>
        </w:tc>
      </w:tr>
      <w:tr w:rsidR="000065BE" w:rsidRPr="0012486E" w14:paraId="26BD5B36" w14:textId="77777777" w:rsidTr="0012486E">
        <w:tblPrEx>
          <w:tblLook w:val="0000" w:firstRow="0" w:lastRow="0" w:firstColumn="0" w:lastColumn="0" w:noHBand="0" w:noVBand="0"/>
        </w:tblPrEx>
        <w:trPr>
          <w:trHeight w:val="272"/>
        </w:trPr>
        <w:tc>
          <w:tcPr>
            <w:tcW w:w="557" w:type="dxa"/>
          </w:tcPr>
          <w:p w14:paraId="0FF6D3F7"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6</w:t>
            </w:r>
          </w:p>
        </w:tc>
        <w:tc>
          <w:tcPr>
            <w:tcW w:w="2434" w:type="dxa"/>
          </w:tcPr>
          <w:p w14:paraId="0B2E57B1" w14:textId="77777777" w:rsidR="000065BE" w:rsidRPr="0012486E" w:rsidRDefault="000065BE" w:rsidP="00E21494">
            <w:pPr>
              <w:ind w:firstLine="0"/>
              <w:rPr>
                <w:rFonts w:ascii="Times New Roman" w:hAnsi="Times New Roman"/>
                <w:lang w:val="id-ID"/>
              </w:rPr>
            </w:pPr>
            <w:r w:rsidRPr="0012486E">
              <w:rPr>
                <w:rFonts w:ascii="Times New Roman" w:hAnsi="Times New Roman"/>
                <w:lang w:val="id-ID"/>
              </w:rPr>
              <w:t>Besi (Fe)</w:t>
            </w:r>
          </w:p>
        </w:tc>
        <w:tc>
          <w:tcPr>
            <w:tcW w:w="911" w:type="dxa"/>
          </w:tcPr>
          <w:p w14:paraId="0BE6D42E"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Mg/l</w:t>
            </w:r>
          </w:p>
        </w:tc>
        <w:tc>
          <w:tcPr>
            <w:tcW w:w="1168" w:type="dxa"/>
          </w:tcPr>
          <w:p w14:paraId="3166A900"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0,3</w:t>
            </w:r>
          </w:p>
        </w:tc>
        <w:tc>
          <w:tcPr>
            <w:tcW w:w="1401" w:type="dxa"/>
          </w:tcPr>
          <w:p w14:paraId="4A6E38FF" w14:textId="38F0A8FD" w:rsidR="000065BE" w:rsidRPr="0012486E" w:rsidRDefault="008C077D" w:rsidP="00E21494">
            <w:pPr>
              <w:ind w:firstLine="0"/>
              <w:jc w:val="center"/>
              <w:rPr>
                <w:rFonts w:ascii="Times New Roman" w:hAnsi="Times New Roman"/>
                <w:lang w:val="id-ID"/>
              </w:rPr>
            </w:pPr>
            <w:r>
              <w:rPr>
                <w:rFonts w:ascii="Times New Roman" w:hAnsi="Times New Roman"/>
                <w:lang w:val="id-ID"/>
              </w:rPr>
              <w:t>0,293</w:t>
            </w:r>
          </w:p>
        </w:tc>
        <w:tc>
          <w:tcPr>
            <w:tcW w:w="1363" w:type="dxa"/>
          </w:tcPr>
          <w:p w14:paraId="018D59DE"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&lt; 0,00681</w:t>
            </w:r>
          </w:p>
        </w:tc>
      </w:tr>
      <w:tr w:rsidR="000065BE" w:rsidRPr="0012486E" w14:paraId="1CAF524A" w14:textId="77777777" w:rsidTr="0012486E">
        <w:tblPrEx>
          <w:tblLook w:val="0000" w:firstRow="0" w:lastRow="0" w:firstColumn="0" w:lastColumn="0" w:noHBand="0" w:noVBand="0"/>
        </w:tblPrEx>
        <w:trPr>
          <w:trHeight w:val="264"/>
        </w:trPr>
        <w:tc>
          <w:tcPr>
            <w:tcW w:w="557" w:type="dxa"/>
            <w:tcBorders>
              <w:bottom w:val="single" w:sz="4" w:space="0" w:color="auto"/>
            </w:tcBorders>
          </w:tcPr>
          <w:p w14:paraId="4960FDFC"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7</w:t>
            </w:r>
          </w:p>
        </w:tc>
        <w:tc>
          <w:tcPr>
            <w:tcW w:w="2434" w:type="dxa"/>
            <w:tcBorders>
              <w:bottom w:val="single" w:sz="4" w:space="0" w:color="auto"/>
            </w:tcBorders>
          </w:tcPr>
          <w:p w14:paraId="28FC89F2" w14:textId="77777777" w:rsidR="000065BE" w:rsidRPr="0012486E" w:rsidRDefault="000065BE" w:rsidP="00E21494">
            <w:pPr>
              <w:ind w:firstLine="0"/>
              <w:rPr>
                <w:rFonts w:ascii="Times New Roman" w:hAnsi="Times New Roman"/>
                <w:lang w:val="id-ID"/>
              </w:rPr>
            </w:pPr>
            <w:r w:rsidRPr="0012486E">
              <w:rPr>
                <w:rFonts w:ascii="Times New Roman" w:hAnsi="Times New Roman"/>
                <w:lang w:val="id-ID"/>
              </w:rPr>
              <w:t>Mangan (Mn)</w:t>
            </w:r>
          </w:p>
        </w:tc>
        <w:tc>
          <w:tcPr>
            <w:tcW w:w="911" w:type="dxa"/>
            <w:tcBorders>
              <w:bottom w:val="single" w:sz="4" w:space="0" w:color="auto"/>
            </w:tcBorders>
          </w:tcPr>
          <w:p w14:paraId="7B44DF87"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Mg/l</w:t>
            </w:r>
          </w:p>
        </w:tc>
        <w:tc>
          <w:tcPr>
            <w:tcW w:w="1168" w:type="dxa"/>
            <w:tcBorders>
              <w:bottom w:val="single" w:sz="4" w:space="0" w:color="auto"/>
            </w:tcBorders>
          </w:tcPr>
          <w:p w14:paraId="1C403D59"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0,4</w:t>
            </w:r>
          </w:p>
        </w:tc>
        <w:tc>
          <w:tcPr>
            <w:tcW w:w="1401" w:type="dxa"/>
            <w:tcBorders>
              <w:bottom w:val="single" w:sz="4" w:space="0" w:color="auto"/>
            </w:tcBorders>
          </w:tcPr>
          <w:p w14:paraId="677E4A2F"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0,0868</w:t>
            </w:r>
          </w:p>
        </w:tc>
        <w:tc>
          <w:tcPr>
            <w:tcW w:w="1363" w:type="dxa"/>
            <w:tcBorders>
              <w:bottom w:val="single" w:sz="4" w:space="0" w:color="auto"/>
            </w:tcBorders>
          </w:tcPr>
          <w:p w14:paraId="72F0D885" w14:textId="77777777" w:rsidR="000065BE" w:rsidRPr="0012486E" w:rsidRDefault="000065BE" w:rsidP="00E21494">
            <w:pPr>
              <w:ind w:firstLine="0"/>
              <w:jc w:val="center"/>
              <w:rPr>
                <w:rFonts w:ascii="Times New Roman" w:hAnsi="Times New Roman"/>
                <w:lang w:val="id-ID"/>
              </w:rPr>
            </w:pPr>
            <w:r w:rsidRPr="0012486E">
              <w:rPr>
                <w:rFonts w:ascii="Times New Roman" w:hAnsi="Times New Roman"/>
                <w:lang w:val="id-ID"/>
              </w:rPr>
              <w:t>&lt; 0,0157</w:t>
            </w:r>
          </w:p>
        </w:tc>
      </w:tr>
    </w:tbl>
    <w:p w14:paraId="71535E0E" w14:textId="77777777" w:rsidR="009F0C85" w:rsidRPr="0012486E" w:rsidRDefault="009F0C85" w:rsidP="00DD2347">
      <w:pPr>
        <w:ind w:firstLine="0"/>
      </w:pPr>
    </w:p>
    <w:p w14:paraId="774B37A1" w14:textId="77777777" w:rsidR="009F0C85" w:rsidRPr="0012486E" w:rsidRDefault="009F0C85" w:rsidP="009F0C85"/>
    <w:p w14:paraId="3785B755" w14:textId="77777777" w:rsidR="00A96896" w:rsidRPr="0012486E" w:rsidRDefault="00A96896" w:rsidP="009F0C85"/>
    <w:p w14:paraId="1FD71205" w14:textId="77777777" w:rsidR="00A96896" w:rsidRPr="0012486E" w:rsidRDefault="00A96896" w:rsidP="009F0C85"/>
    <w:p w14:paraId="18DB1100" w14:textId="77777777" w:rsidR="00A96896" w:rsidRPr="0012486E" w:rsidRDefault="00A96896" w:rsidP="009F0C85"/>
    <w:p w14:paraId="2727F5E8" w14:textId="77777777" w:rsidR="00A96896" w:rsidRPr="0012486E" w:rsidRDefault="00A96896" w:rsidP="009F0C85"/>
    <w:p w14:paraId="43119501" w14:textId="77777777" w:rsidR="00A96896" w:rsidRPr="0012486E" w:rsidRDefault="00A96896" w:rsidP="009F0C85"/>
    <w:p w14:paraId="148E2B65" w14:textId="77777777" w:rsidR="00A96896" w:rsidRPr="0012486E" w:rsidRDefault="00A96896" w:rsidP="009F0C85"/>
    <w:p w14:paraId="2D2387FA" w14:textId="77777777" w:rsidR="00A96896" w:rsidRPr="0012486E" w:rsidRDefault="00A96896" w:rsidP="009F0C85"/>
    <w:p w14:paraId="472443D5" w14:textId="77777777" w:rsidR="00A96896" w:rsidRPr="0012486E" w:rsidRDefault="00A96896" w:rsidP="009F0C85"/>
    <w:p w14:paraId="554B1D31" w14:textId="77777777" w:rsidR="00A96896" w:rsidRPr="0012486E" w:rsidRDefault="00A96896" w:rsidP="009F0C85"/>
    <w:p w14:paraId="3DABC056" w14:textId="77777777" w:rsidR="00A96896" w:rsidRDefault="00A96896" w:rsidP="009F0C85"/>
    <w:p w14:paraId="00FE6D6D" w14:textId="77777777" w:rsidR="00A96896" w:rsidRDefault="00A96896" w:rsidP="009F0C85"/>
    <w:p w14:paraId="3BB89B55" w14:textId="77777777" w:rsidR="00A96896" w:rsidRDefault="00A96896" w:rsidP="009F0C85"/>
    <w:p w14:paraId="342BD037" w14:textId="77777777" w:rsidR="00A96896" w:rsidRDefault="00A96896" w:rsidP="009F0C85"/>
    <w:p w14:paraId="0FDFA619" w14:textId="77777777" w:rsidR="00A96896" w:rsidRDefault="00A96896" w:rsidP="009F0C85"/>
    <w:p w14:paraId="11F3D7F0" w14:textId="77777777" w:rsidR="00A96896" w:rsidRDefault="00A96896" w:rsidP="009F0C85"/>
    <w:p w14:paraId="52AFD745" w14:textId="77777777" w:rsidR="00A96896" w:rsidRDefault="00A96896" w:rsidP="009F0C85"/>
    <w:p w14:paraId="30348792" w14:textId="78AA3666" w:rsidR="00A96896" w:rsidRDefault="00A96896" w:rsidP="00A96896">
      <w:pPr>
        <w:ind w:firstLine="0"/>
      </w:pPr>
    </w:p>
    <w:p w14:paraId="34F5DA25" w14:textId="77777777" w:rsidR="00A96896" w:rsidRDefault="00A96896" w:rsidP="00A96896">
      <w:pPr>
        <w:ind w:firstLine="0"/>
      </w:pPr>
    </w:p>
    <w:p w14:paraId="56BE9748" w14:textId="77777777" w:rsidR="00A96896" w:rsidRDefault="00A96896" w:rsidP="00A96896">
      <w:pPr>
        <w:ind w:firstLine="0"/>
      </w:pPr>
    </w:p>
    <w:p w14:paraId="2CB5E3FC" w14:textId="77777777" w:rsidR="000065BE" w:rsidRDefault="000065BE" w:rsidP="00A96896">
      <w:pPr>
        <w:ind w:firstLine="0"/>
      </w:pPr>
    </w:p>
    <w:p w14:paraId="038FD019" w14:textId="0A5F2BEB" w:rsidR="008C077D" w:rsidRDefault="000E29B6" w:rsidP="008C077D">
      <w:pPr>
        <w:ind w:firstLine="0"/>
      </w:pPr>
      <w:r>
        <w:tab/>
      </w:r>
    </w:p>
    <w:p w14:paraId="00248EA5" w14:textId="73F0B00B" w:rsidR="000E29B6" w:rsidRDefault="000E29B6" w:rsidP="008C077D">
      <w:pPr>
        <w:ind w:firstLine="0"/>
        <w:rPr>
          <w:lang w:val="en-US"/>
        </w:rPr>
      </w:pPr>
      <w:r>
        <w:tab/>
        <w:t>Berdasarkan</w:t>
      </w:r>
      <w:r w:rsidR="00B74C8D">
        <w:t xml:space="preserve"> data yang diperoleh, di parameter biologi tidak ada masalah yang terjadi, kemudian di parameter fisika bau air ini sebe</w:t>
      </w:r>
      <w:r w:rsidR="00910BC4">
        <w:t>lum di</w:t>
      </w:r>
      <w:r w:rsidR="00B74C8D">
        <w:t>filtr</w:t>
      </w:r>
      <w:r w:rsidR="00910BC4">
        <w:t>asi memiliki bau dan sesudah di</w:t>
      </w:r>
      <w:r w:rsidR="00B74C8D">
        <w:t>filtrasi menjadi tidak berbau, dan di parameter kimia kandungan nitrat yang ada 0,528mg/l dan sesudah di filtrasi hasilnya menjadi 0,281mg/l.</w:t>
      </w:r>
    </w:p>
    <w:p w14:paraId="739E8137" w14:textId="77777777" w:rsidR="00910BC4" w:rsidRPr="00910BC4" w:rsidRDefault="00910BC4" w:rsidP="008C077D">
      <w:pPr>
        <w:ind w:firstLine="0"/>
        <w:rPr>
          <w:lang w:val="en-US"/>
        </w:rPr>
      </w:pPr>
    </w:p>
    <w:p w14:paraId="1334555E" w14:textId="77777777" w:rsidR="008C077D" w:rsidRPr="008C077D" w:rsidRDefault="008C077D" w:rsidP="008C077D">
      <w:pPr>
        <w:pStyle w:val="references"/>
        <w:rPr>
          <w:rFonts w:ascii="Times New Roman" w:hAnsi="Times New Roman"/>
          <w:b/>
        </w:rPr>
      </w:pPr>
      <w:r w:rsidRPr="008C077D">
        <w:rPr>
          <w:rFonts w:ascii="Times New Roman" w:hAnsi="Times New Roman"/>
          <w:b/>
          <w:sz w:val="22"/>
          <w:szCs w:val="22"/>
          <w:lang w:val="id-ID"/>
        </w:rPr>
        <w:t>Kesimpulan</w:t>
      </w:r>
      <w:r w:rsidRPr="008C077D">
        <w:rPr>
          <w:rFonts w:ascii="Times New Roman" w:hAnsi="Times New Roman"/>
          <w:b/>
          <w:lang w:val="id-ID"/>
        </w:rPr>
        <w:t xml:space="preserve"> </w:t>
      </w:r>
    </w:p>
    <w:p w14:paraId="782B0760" w14:textId="76BFD9FF" w:rsidR="00032DBA" w:rsidRDefault="00AA298E" w:rsidP="008C077D">
      <w:pPr>
        <w:widowControl w:val="0"/>
        <w:autoSpaceDE w:val="0"/>
        <w:autoSpaceDN w:val="0"/>
        <w:adjustRightInd w:val="0"/>
        <w:spacing w:after="140" w:line="288" w:lineRule="auto"/>
        <w:ind w:left="76"/>
      </w:pPr>
      <w:r>
        <w:t>Berdasarkan hasil pem</w:t>
      </w:r>
      <w:r w:rsidR="00032DBA">
        <w:t xml:space="preserve">bahasan maka dapat disimpulkan </w:t>
      </w:r>
      <w:r w:rsidR="00910BC4">
        <w:rPr>
          <w:lang w:val="en-US"/>
        </w:rPr>
        <w:t xml:space="preserve">proses </w:t>
      </w:r>
      <w:r w:rsidR="00B74C8D">
        <w:t>filtrasi menggunakan sistem RO dapat menghila</w:t>
      </w:r>
      <w:r w:rsidR="00910BC4">
        <w:t>ngkan bakteri</w:t>
      </w:r>
      <w:r w:rsidR="00333822">
        <w:t>,</w:t>
      </w:r>
      <w:r w:rsidR="00910BC4">
        <w:rPr>
          <w:lang w:val="en-US"/>
        </w:rPr>
        <w:t xml:space="preserve"> </w:t>
      </w:r>
      <w:r w:rsidR="00333822">
        <w:t>kekeruhan, bau,</w:t>
      </w:r>
      <w:r w:rsidR="00B74C8D">
        <w:t xml:space="preserve"> </w:t>
      </w:r>
      <w:r w:rsidR="00333822">
        <w:t>dan partikel-</w:t>
      </w:r>
      <w:r w:rsidR="00B74C8D">
        <w:t>partikel kecil yang ad</w:t>
      </w:r>
      <w:r w:rsidR="00333822">
        <w:t xml:space="preserve">a didalam air yang telah diuji. </w:t>
      </w:r>
      <w:proofErr w:type="spellStart"/>
      <w:r w:rsidR="00910BC4">
        <w:rPr>
          <w:lang w:val="en-US"/>
        </w:rPr>
        <w:t>Terbukti</w:t>
      </w:r>
      <w:proofErr w:type="spellEnd"/>
      <w:r w:rsidR="00910BC4">
        <w:rPr>
          <w:lang w:val="en-US"/>
        </w:rPr>
        <w:t xml:space="preserve"> </w:t>
      </w:r>
      <w:proofErr w:type="spellStart"/>
      <w:r w:rsidR="00910BC4">
        <w:rPr>
          <w:lang w:val="en-US"/>
        </w:rPr>
        <w:t>dari</w:t>
      </w:r>
      <w:proofErr w:type="spellEnd"/>
      <w:r w:rsidR="00910BC4">
        <w:rPr>
          <w:lang w:val="en-US"/>
        </w:rPr>
        <w:t xml:space="preserve"> 3 </w:t>
      </w:r>
      <w:proofErr w:type="spellStart"/>
      <w:r w:rsidR="00910BC4">
        <w:rPr>
          <w:lang w:val="en-US"/>
        </w:rPr>
        <w:t>sampel</w:t>
      </w:r>
      <w:proofErr w:type="spellEnd"/>
      <w:r w:rsidR="00910BC4">
        <w:rPr>
          <w:lang w:val="en-US"/>
        </w:rPr>
        <w:t xml:space="preserve"> yang </w:t>
      </w:r>
      <w:proofErr w:type="spellStart"/>
      <w:r w:rsidR="00910BC4">
        <w:rPr>
          <w:lang w:val="en-US"/>
        </w:rPr>
        <w:t>digunakan</w:t>
      </w:r>
      <w:proofErr w:type="spellEnd"/>
      <w:r w:rsidR="00910BC4">
        <w:rPr>
          <w:lang w:val="en-US"/>
        </w:rPr>
        <w:t xml:space="preserve">, </w:t>
      </w:r>
      <w:proofErr w:type="spellStart"/>
      <w:r w:rsidR="00910BC4">
        <w:rPr>
          <w:lang w:val="en-US"/>
        </w:rPr>
        <w:t>kadar</w:t>
      </w:r>
      <w:proofErr w:type="spellEnd"/>
      <w:r w:rsidR="00910BC4">
        <w:rPr>
          <w:lang w:val="en-US"/>
        </w:rPr>
        <w:t xml:space="preserve"> total coliform </w:t>
      </w:r>
      <w:proofErr w:type="spellStart"/>
      <w:r w:rsidR="00910BC4">
        <w:rPr>
          <w:lang w:val="en-US"/>
        </w:rPr>
        <w:t>turun</w:t>
      </w:r>
      <w:proofErr w:type="spellEnd"/>
      <w:r w:rsidR="00910BC4">
        <w:rPr>
          <w:lang w:val="en-US"/>
        </w:rPr>
        <w:t xml:space="preserve"> </w:t>
      </w:r>
      <w:proofErr w:type="spellStart"/>
      <w:r w:rsidR="00910BC4">
        <w:rPr>
          <w:lang w:val="en-US"/>
        </w:rPr>
        <w:t>dari</w:t>
      </w:r>
      <w:proofErr w:type="spellEnd"/>
      <w:r w:rsidR="00910BC4">
        <w:rPr>
          <w:lang w:val="en-US"/>
        </w:rPr>
        <w:t xml:space="preserve"> 200/100ml </w:t>
      </w:r>
      <w:proofErr w:type="spellStart"/>
      <w:r w:rsidR="00910BC4">
        <w:rPr>
          <w:lang w:val="en-US"/>
        </w:rPr>
        <w:t>menjadi</w:t>
      </w:r>
      <w:proofErr w:type="spellEnd"/>
      <w:r w:rsidR="00910BC4">
        <w:rPr>
          <w:lang w:val="en-US"/>
        </w:rPr>
        <w:t xml:space="preserve"> 0/100ml, </w:t>
      </w:r>
      <w:proofErr w:type="spellStart"/>
      <w:r w:rsidR="00910BC4">
        <w:rPr>
          <w:lang w:val="en-US"/>
        </w:rPr>
        <w:t>tingkat</w:t>
      </w:r>
      <w:proofErr w:type="spellEnd"/>
      <w:r w:rsidR="00910BC4">
        <w:rPr>
          <w:lang w:val="en-US"/>
        </w:rPr>
        <w:t xml:space="preserve"> </w:t>
      </w:r>
      <w:proofErr w:type="spellStart"/>
      <w:r w:rsidR="00910BC4">
        <w:rPr>
          <w:lang w:val="en-US"/>
        </w:rPr>
        <w:t>kekeruhan</w:t>
      </w:r>
      <w:proofErr w:type="spellEnd"/>
      <w:r w:rsidR="00910BC4">
        <w:rPr>
          <w:lang w:val="en-US"/>
        </w:rPr>
        <w:t xml:space="preserve"> </w:t>
      </w:r>
      <w:proofErr w:type="spellStart"/>
      <w:r w:rsidR="00910BC4">
        <w:rPr>
          <w:lang w:val="en-US"/>
        </w:rPr>
        <w:t>turun</w:t>
      </w:r>
      <w:proofErr w:type="spellEnd"/>
      <w:r w:rsidR="00910BC4">
        <w:rPr>
          <w:lang w:val="en-US"/>
        </w:rPr>
        <w:t xml:space="preserve"> </w:t>
      </w:r>
      <w:proofErr w:type="spellStart"/>
      <w:r w:rsidR="00910BC4">
        <w:rPr>
          <w:lang w:val="en-US"/>
        </w:rPr>
        <w:t>dari</w:t>
      </w:r>
      <w:proofErr w:type="spellEnd"/>
      <w:r w:rsidR="00910BC4">
        <w:rPr>
          <w:lang w:val="en-US"/>
        </w:rPr>
        <w:t xml:space="preserve"> 8NTU </w:t>
      </w:r>
      <w:proofErr w:type="spellStart"/>
      <w:r w:rsidR="00910BC4">
        <w:rPr>
          <w:lang w:val="en-US"/>
        </w:rPr>
        <w:t>menjadi</w:t>
      </w:r>
      <w:proofErr w:type="spellEnd"/>
      <w:r w:rsidR="00910BC4">
        <w:rPr>
          <w:lang w:val="en-US"/>
        </w:rPr>
        <w:t xml:space="preserve"> 0NTU, </w:t>
      </w:r>
      <w:proofErr w:type="spellStart"/>
      <w:r w:rsidR="00910BC4">
        <w:rPr>
          <w:lang w:val="en-US"/>
        </w:rPr>
        <w:t>warna</w:t>
      </w:r>
      <w:proofErr w:type="spellEnd"/>
      <w:r w:rsidR="00910BC4">
        <w:rPr>
          <w:lang w:val="en-US"/>
        </w:rPr>
        <w:t xml:space="preserve"> air </w:t>
      </w:r>
      <w:proofErr w:type="spellStart"/>
      <w:r w:rsidR="00910BC4">
        <w:rPr>
          <w:lang w:val="en-US"/>
        </w:rPr>
        <w:t>turun</w:t>
      </w:r>
      <w:proofErr w:type="spellEnd"/>
      <w:r w:rsidR="00910BC4">
        <w:rPr>
          <w:lang w:val="en-US"/>
        </w:rPr>
        <w:t xml:space="preserve"> </w:t>
      </w:r>
      <w:proofErr w:type="spellStart"/>
      <w:r w:rsidR="00910BC4">
        <w:rPr>
          <w:lang w:val="en-US"/>
        </w:rPr>
        <w:t>dari</w:t>
      </w:r>
      <w:proofErr w:type="spellEnd"/>
      <w:r w:rsidR="00910BC4">
        <w:rPr>
          <w:lang w:val="en-US"/>
        </w:rPr>
        <w:t xml:space="preserve"> 2,5TCU </w:t>
      </w:r>
      <w:proofErr w:type="spellStart"/>
      <w:r w:rsidR="00910BC4">
        <w:rPr>
          <w:lang w:val="en-US"/>
        </w:rPr>
        <w:t>menjadi</w:t>
      </w:r>
      <w:proofErr w:type="spellEnd"/>
      <w:r w:rsidR="00910BC4">
        <w:rPr>
          <w:lang w:val="en-US"/>
        </w:rPr>
        <w:t xml:space="preserve"> 0TCU</w:t>
      </w:r>
      <w:r w:rsidR="00907DF7">
        <w:rPr>
          <w:lang w:val="en-US"/>
        </w:rPr>
        <w:t xml:space="preserve">, </w:t>
      </w:r>
      <w:proofErr w:type="spellStart"/>
      <w:r w:rsidR="00907DF7">
        <w:rPr>
          <w:lang w:val="en-US"/>
        </w:rPr>
        <w:t>bau</w:t>
      </w:r>
      <w:proofErr w:type="spellEnd"/>
      <w:r w:rsidR="00907DF7">
        <w:rPr>
          <w:lang w:val="en-US"/>
        </w:rPr>
        <w:t xml:space="preserve"> juga </w:t>
      </w:r>
      <w:proofErr w:type="spellStart"/>
      <w:r w:rsidR="00907DF7">
        <w:rPr>
          <w:lang w:val="en-US"/>
        </w:rPr>
        <w:t>dapat</w:t>
      </w:r>
      <w:proofErr w:type="spellEnd"/>
      <w:r w:rsidR="00907DF7">
        <w:rPr>
          <w:lang w:val="en-US"/>
        </w:rPr>
        <w:t xml:space="preserve"> </w:t>
      </w:r>
      <w:proofErr w:type="spellStart"/>
      <w:r w:rsidR="00907DF7">
        <w:rPr>
          <w:lang w:val="en-US"/>
        </w:rPr>
        <w:t>dihilangkan</w:t>
      </w:r>
      <w:proofErr w:type="spellEnd"/>
      <w:r w:rsidR="00907DF7">
        <w:rPr>
          <w:lang w:val="en-US"/>
        </w:rPr>
        <w:t xml:space="preserve">, </w:t>
      </w:r>
      <w:proofErr w:type="spellStart"/>
      <w:r w:rsidR="00907DF7">
        <w:rPr>
          <w:lang w:val="en-US"/>
        </w:rPr>
        <w:t>serta</w:t>
      </w:r>
      <w:proofErr w:type="spellEnd"/>
      <w:r w:rsidR="00907DF7">
        <w:rPr>
          <w:lang w:val="en-US"/>
        </w:rPr>
        <w:t xml:space="preserve"> </w:t>
      </w:r>
      <w:proofErr w:type="spellStart"/>
      <w:r w:rsidR="00907DF7">
        <w:rPr>
          <w:lang w:val="en-US"/>
        </w:rPr>
        <w:t>kadar</w:t>
      </w:r>
      <w:proofErr w:type="spellEnd"/>
      <w:r w:rsidR="00907DF7">
        <w:rPr>
          <w:lang w:val="en-US"/>
        </w:rPr>
        <w:t xml:space="preserve"> </w:t>
      </w:r>
      <w:proofErr w:type="spellStart"/>
      <w:r w:rsidR="00907DF7">
        <w:rPr>
          <w:lang w:val="en-US"/>
        </w:rPr>
        <w:t>kimia</w:t>
      </w:r>
      <w:proofErr w:type="spellEnd"/>
      <w:r w:rsidR="00907DF7">
        <w:rPr>
          <w:lang w:val="en-US"/>
        </w:rPr>
        <w:t xml:space="preserve"> yang </w:t>
      </w:r>
      <w:proofErr w:type="spellStart"/>
      <w:r w:rsidR="00907DF7">
        <w:rPr>
          <w:lang w:val="en-US"/>
        </w:rPr>
        <w:t>mampu</w:t>
      </w:r>
      <w:proofErr w:type="spellEnd"/>
      <w:r w:rsidR="00907DF7">
        <w:rPr>
          <w:lang w:val="en-US"/>
        </w:rPr>
        <w:t xml:space="preserve"> </w:t>
      </w:r>
      <w:proofErr w:type="spellStart"/>
      <w:r w:rsidR="00907DF7">
        <w:rPr>
          <w:lang w:val="en-US"/>
        </w:rPr>
        <w:t>dijaga</w:t>
      </w:r>
      <w:proofErr w:type="spellEnd"/>
      <w:r w:rsidR="00907DF7">
        <w:rPr>
          <w:lang w:val="en-US"/>
        </w:rPr>
        <w:t xml:space="preserve"> </w:t>
      </w:r>
      <w:proofErr w:type="spellStart"/>
      <w:r w:rsidR="00907DF7">
        <w:rPr>
          <w:lang w:val="en-US"/>
        </w:rPr>
        <w:t>berada</w:t>
      </w:r>
      <w:proofErr w:type="spellEnd"/>
      <w:r w:rsidR="00907DF7">
        <w:rPr>
          <w:lang w:val="en-US"/>
        </w:rPr>
        <w:t xml:space="preserve"> di </w:t>
      </w:r>
      <w:proofErr w:type="spellStart"/>
      <w:r w:rsidR="00907DF7">
        <w:rPr>
          <w:lang w:val="en-US"/>
        </w:rPr>
        <w:t>bawah</w:t>
      </w:r>
      <w:proofErr w:type="spellEnd"/>
      <w:r w:rsidR="00907DF7">
        <w:rPr>
          <w:lang w:val="en-US"/>
        </w:rPr>
        <w:t xml:space="preserve"> </w:t>
      </w:r>
      <w:proofErr w:type="spellStart"/>
      <w:r w:rsidR="00907DF7">
        <w:rPr>
          <w:lang w:val="en-US"/>
        </w:rPr>
        <w:t>batas</w:t>
      </w:r>
      <w:proofErr w:type="spellEnd"/>
      <w:r w:rsidR="00907DF7">
        <w:rPr>
          <w:lang w:val="en-US"/>
        </w:rPr>
        <w:t xml:space="preserve"> </w:t>
      </w:r>
      <w:proofErr w:type="spellStart"/>
      <w:r w:rsidR="00907DF7">
        <w:rPr>
          <w:lang w:val="en-US"/>
        </w:rPr>
        <w:t>maksimal</w:t>
      </w:r>
      <w:proofErr w:type="spellEnd"/>
      <w:r w:rsidR="00907DF7">
        <w:rPr>
          <w:lang w:val="en-US"/>
        </w:rPr>
        <w:t xml:space="preserve"> yang </w:t>
      </w:r>
      <w:proofErr w:type="spellStart"/>
      <w:r w:rsidR="00907DF7">
        <w:rPr>
          <w:lang w:val="en-US"/>
        </w:rPr>
        <w:t>diperbolehkan</w:t>
      </w:r>
      <w:proofErr w:type="spellEnd"/>
      <w:r w:rsidR="00907DF7">
        <w:rPr>
          <w:lang w:val="en-US"/>
        </w:rPr>
        <w:t xml:space="preserve">. </w:t>
      </w:r>
      <w:proofErr w:type="spellStart"/>
      <w:proofErr w:type="gramStart"/>
      <w:r w:rsidR="00907DF7">
        <w:rPr>
          <w:lang w:val="en-US"/>
        </w:rPr>
        <w:t>Oleh</w:t>
      </w:r>
      <w:proofErr w:type="spellEnd"/>
      <w:r w:rsidR="00907DF7">
        <w:rPr>
          <w:lang w:val="en-US"/>
        </w:rPr>
        <w:t xml:space="preserve"> </w:t>
      </w:r>
      <w:proofErr w:type="spellStart"/>
      <w:r w:rsidR="00907DF7">
        <w:rPr>
          <w:lang w:val="en-US"/>
        </w:rPr>
        <w:t>karena</w:t>
      </w:r>
      <w:proofErr w:type="spellEnd"/>
      <w:r w:rsidR="00907DF7">
        <w:rPr>
          <w:lang w:val="en-US"/>
        </w:rPr>
        <w:t xml:space="preserve"> </w:t>
      </w:r>
      <w:proofErr w:type="spellStart"/>
      <w:r w:rsidR="00907DF7">
        <w:rPr>
          <w:lang w:val="en-US"/>
        </w:rPr>
        <w:t>itu</w:t>
      </w:r>
      <w:proofErr w:type="spellEnd"/>
      <w:r w:rsidR="00907DF7">
        <w:rPr>
          <w:lang w:val="en-US"/>
        </w:rPr>
        <w:t xml:space="preserve"> </w:t>
      </w:r>
      <w:proofErr w:type="spellStart"/>
      <w:r w:rsidR="00907DF7">
        <w:rPr>
          <w:lang w:val="en-US"/>
        </w:rPr>
        <w:t>dapat</w:t>
      </w:r>
      <w:proofErr w:type="spellEnd"/>
      <w:r w:rsidR="00907DF7">
        <w:rPr>
          <w:lang w:val="en-US"/>
        </w:rPr>
        <w:t xml:space="preserve"> </w:t>
      </w:r>
      <w:proofErr w:type="spellStart"/>
      <w:r w:rsidR="00907DF7">
        <w:rPr>
          <w:lang w:val="en-US"/>
        </w:rPr>
        <w:t>dibuktikan</w:t>
      </w:r>
      <w:proofErr w:type="spellEnd"/>
      <w:r w:rsidR="00907DF7">
        <w:rPr>
          <w:lang w:val="en-US"/>
        </w:rPr>
        <w:t xml:space="preserve"> </w:t>
      </w:r>
      <w:proofErr w:type="spellStart"/>
      <w:r w:rsidR="00907DF7">
        <w:rPr>
          <w:lang w:val="en-US"/>
        </w:rPr>
        <w:t>bahwa</w:t>
      </w:r>
      <w:proofErr w:type="spellEnd"/>
      <w:r w:rsidR="00907DF7">
        <w:rPr>
          <w:lang w:val="en-US"/>
        </w:rPr>
        <w:t xml:space="preserve"> </w:t>
      </w:r>
      <w:proofErr w:type="spellStart"/>
      <w:r w:rsidR="00907DF7">
        <w:rPr>
          <w:lang w:val="en-US"/>
        </w:rPr>
        <w:t>alat</w:t>
      </w:r>
      <w:proofErr w:type="spellEnd"/>
      <w:r w:rsidR="00907DF7">
        <w:rPr>
          <w:lang w:val="en-US"/>
        </w:rPr>
        <w:t xml:space="preserve"> </w:t>
      </w:r>
      <w:proofErr w:type="spellStart"/>
      <w:r w:rsidR="00907DF7">
        <w:rPr>
          <w:lang w:val="en-US"/>
        </w:rPr>
        <w:t>filtrasi</w:t>
      </w:r>
      <w:proofErr w:type="spellEnd"/>
      <w:r w:rsidR="00907DF7">
        <w:rPr>
          <w:lang w:val="en-US"/>
        </w:rPr>
        <w:t xml:space="preserve"> dengan</w:t>
      </w:r>
      <w:bookmarkStart w:id="0" w:name="_GoBack"/>
      <w:bookmarkEnd w:id="0"/>
      <w:r w:rsidR="00032DBA">
        <w:t xml:space="preserve"> sistem RO ini sangat bermanfaat dan efektif untuk menjadikan air siap minum yang baik untuk kesehatan, sehingga menjadi alterrnatif untuk memenuhi kebutuhan air minum khususnya untuk kebutuhan rumah tangga.</w:t>
      </w:r>
      <w:proofErr w:type="gramEnd"/>
    </w:p>
    <w:p w14:paraId="6D83C32A" w14:textId="77777777" w:rsidR="00032DBA" w:rsidRDefault="00032DBA">
      <w:pPr>
        <w:rPr>
          <w:b/>
        </w:rPr>
      </w:pPr>
      <w:r>
        <w:rPr>
          <w:b/>
        </w:rPr>
        <w:br w:type="page"/>
      </w:r>
    </w:p>
    <w:p w14:paraId="4620685E" w14:textId="3879EE25" w:rsidR="00F94FC9" w:rsidRPr="00F94FC9" w:rsidRDefault="00032DBA">
      <w:pPr>
        <w:widowControl w:val="0"/>
        <w:autoSpaceDE w:val="0"/>
        <w:autoSpaceDN w:val="0"/>
        <w:adjustRightInd w:val="0"/>
        <w:spacing w:after="140" w:line="288" w:lineRule="auto"/>
        <w:rPr>
          <w:noProof/>
          <w:szCs w:val="24"/>
        </w:rPr>
      </w:pPr>
      <w:r>
        <w:rPr>
          <w:b/>
        </w:rPr>
        <w:lastRenderedPageBreak/>
        <w:t>Daftar Isi</w:t>
      </w:r>
      <w:r w:rsidR="009F0C85">
        <w:fldChar w:fldCharType="begin" w:fldLock="1"/>
      </w:r>
      <w:r w:rsidR="009F0C85">
        <w:instrText xml:space="preserve">ADDIN Mendeley Bibliography CSL_BIBLIOGRAPHY </w:instrText>
      </w:r>
      <w:r w:rsidR="009F0C85">
        <w:fldChar w:fldCharType="separate"/>
      </w:r>
    </w:p>
    <w:p w14:paraId="6450C5C6" w14:textId="77777777" w:rsidR="00F94FC9" w:rsidRPr="00F94FC9" w:rsidRDefault="00F94FC9">
      <w:pPr>
        <w:widowControl w:val="0"/>
        <w:autoSpaceDE w:val="0"/>
        <w:autoSpaceDN w:val="0"/>
        <w:adjustRightInd w:val="0"/>
        <w:ind w:left="640" w:hanging="640"/>
        <w:rPr>
          <w:noProof/>
          <w:szCs w:val="24"/>
        </w:rPr>
      </w:pPr>
      <w:r w:rsidRPr="00F94FC9">
        <w:rPr>
          <w:noProof/>
          <w:szCs w:val="24"/>
        </w:rPr>
        <w:t>[1]</w:t>
      </w:r>
      <w:r w:rsidRPr="00F94FC9">
        <w:rPr>
          <w:noProof/>
          <w:szCs w:val="24"/>
        </w:rPr>
        <w:tab/>
        <w:t xml:space="preserve">Alfanita, A. Yusfi, Sayono, and R. S. Wardani, “Distribusi Kuman Coliform Pada Air Minum Dan Air Bersih Rumah Tangga Non Pdam(Studi Di Dusun Gintungan, Desa Gogik, Ungaran, Kabupaten Semarang),” </w:t>
      </w:r>
      <w:r w:rsidRPr="00F94FC9">
        <w:rPr>
          <w:i/>
          <w:iCs/>
          <w:noProof/>
          <w:szCs w:val="24"/>
        </w:rPr>
        <w:t>Univ. Muhammadiyah Semarang.</w:t>
      </w:r>
      <w:r w:rsidRPr="00F94FC9">
        <w:rPr>
          <w:noProof/>
          <w:szCs w:val="24"/>
        </w:rPr>
        <w:t>, vol. 000, pp. 2–3, 2017, [Online]. Available: http://repository.unimus.ac.id/373/3/BAB II.pdf.</w:t>
      </w:r>
    </w:p>
    <w:p w14:paraId="09C01ECA" w14:textId="77777777" w:rsidR="00F94FC9" w:rsidRPr="00F94FC9" w:rsidRDefault="00F94FC9">
      <w:pPr>
        <w:widowControl w:val="0"/>
        <w:autoSpaceDE w:val="0"/>
        <w:autoSpaceDN w:val="0"/>
        <w:adjustRightInd w:val="0"/>
        <w:spacing w:after="140" w:line="288" w:lineRule="auto"/>
        <w:rPr>
          <w:noProof/>
          <w:szCs w:val="24"/>
        </w:rPr>
      </w:pPr>
    </w:p>
    <w:p w14:paraId="2A69E767" w14:textId="77777777" w:rsidR="00F94FC9" w:rsidRPr="00F94FC9" w:rsidRDefault="00F94FC9">
      <w:pPr>
        <w:widowControl w:val="0"/>
        <w:autoSpaceDE w:val="0"/>
        <w:autoSpaceDN w:val="0"/>
        <w:adjustRightInd w:val="0"/>
        <w:ind w:left="640" w:hanging="640"/>
        <w:rPr>
          <w:noProof/>
          <w:szCs w:val="24"/>
        </w:rPr>
      </w:pPr>
      <w:r w:rsidRPr="00F94FC9">
        <w:rPr>
          <w:noProof/>
          <w:szCs w:val="24"/>
        </w:rPr>
        <w:t>[2]</w:t>
      </w:r>
      <w:r w:rsidRPr="00F94FC9">
        <w:rPr>
          <w:noProof/>
          <w:szCs w:val="24"/>
        </w:rPr>
        <w:tab/>
        <w:t xml:space="preserve">V. Musli and R. de Fretes, “Analisis Kesesuaian Parameter Kualitas Air Minum Dalam Kemasan Yang Dijual Di Kota Ambon Dengan Standar Nasional Indonesia (SNI),” </w:t>
      </w:r>
      <w:r w:rsidRPr="00F94FC9">
        <w:rPr>
          <w:i/>
          <w:iCs/>
          <w:noProof/>
          <w:szCs w:val="24"/>
        </w:rPr>
        <w:t>J. Arika</w:t>
      </w:r>
      <w:r w:rsidRPr="00F94FC9">
        <w:rPr>
          <w:noProof/>
          <w:szCs w:val="24"/>
        </w:rPr>
        <w:t>, vol. 10, no. 1, pp. 57–74, 2016.</w:t>
      </w:r>
    </w:p>
    <w:p w14:paraId="3BDF20DA" w14:textId="77777777" w:rsidR="00F94FC9" w:rsidRPr="00F94FC9" w:rsidRDefault="00F94FC9">
      <w:pPr>
        <w:widowControl w:val="0"/>
        <w:autoSpaceDE w:val="0"/>
        <w:autoSpaceDN w:val="0"/>
        <w:adjustRightInd w:val="0"/>
        <w:spacing w:after="140" w:line="288" w:lineRule="auto"/>
        <w:rPr>
          <w:noProof/>
          <w:szCs w:val="24"/>
        </w:rPr>
      </w:pPr>
    </w:p>
    <w:p w14:paraId="79FC1B24" w14:textId="77777777" w:rsidR="00F94FC9" w:rsidRPr="00F94FC9" w:rsidRDefault="00F94FC9">
      <w:pPr>
        <w:widowControl w:val="0"/>
        <w:autoSpaceDE w:val="0"/>
        <w:autoSpaceDN w:val="0"/>
        <w:adjustRightInd w:val="0"/>
        <w:ind w:left="640" w:hanging="640"/>
        <w:rPr>
          <w:noProof/>
          <w:szCs w:val="24"/>
        </w:rPr>
      </w:pPr>
      <w:r w:rsidRPr="00F94FC9">
        <w:rPr>
          <w:noProof/>
          <w:szCs w:val="24"/>
        </w:rPr>
        <w:t>[3]</w:t>
      </w:r>
      <w:r w:rsidRPr="00F94FC9">
        <w:rPr>
          <w:noProof/>
          <w:szCs w:val="24"/>
        </w:rPr>
        <w:tab/>
        <w:t xml:space="preserve">A. Ramadhan, “Analisis Hidrolika Sistem Jaringan Distribusi Air Minum di Komplek Perumahan P.T. Pusri Palembang Menggunakan EPANET 2.0,” </w:t>
      </w:r>
      <w:r w:rsidRPr="00F94FC9">
        <w:rPr>
          <w:i/>
          <w:iCs/>
          <w:noProof/>
          <w:szCs w:val="24"/>
        </w:rPr>
        <w:t>J. Tek. Sipil dan Lingkung.</w:t>
      </w:r>
      <w:r w:rsidRPr="00F94FC9">
        <w:rPr>
          <w:noProof/>
          <w:szCs w:val="24"/>
        </w:rPr>
        <w:t>, vol. 2, no. 2, pp. 525–531, 2014.</w:t>
      </w:r>
    </w:p>
    <w:p w14:paraId="57AA2D03" w14:textId="77777777" w:rsidR="00F94FC9" w:rsidRPr="00F94FC9" w:rsidRDefault="00F94FC9">
      <w:pPr>
        <w:widowControl w:val="0"/>
        <w:autoSpaceDE w:val="0"/>
        <w:autoSpaceDN w:val="0"/>
        <w:adjustRightInd w:val="0"/>
        <w:spacing w:after="140" w:line="288" w:lineRule="auto"/>
        <w:rPr>
          <w:noProof/>
          <w:szCs w:val="24"/>
        </w:rPr>
      </w:pPr>
    </w:p>
    <w:p w14:paraId="368DAC60" w14:textId="77777777" w:rsidR="00F94FC9" w:rsidRPr="00F94FC9" w:rsidRDefault="00F94FC9">
      <w:pPr>
        <w:widowControl w:val="0"/>
        <w:autoSpaceDE w:val="0"/>
        <w:autoSpaceDN w:val="0"/>
        <w:adjustRightInd w:val="0"/>
        <w:ind w:left="640" w:hanging="640"/>
        <w:rPr>
          <w:noProof/>
          <w:szCs w:val="24"/>
        </w:rPr>
      </w:pPr>
      <w:r w:rsidRPr="00F94FC9">
        <w:rPr>
          <w:noProof/>
          <w:szCs w:val="24"/>
        </w:rPr>
        <w:t>[4]</w:t>
      </w:r>
      <w:r w:rsidRPr="00F94FC9">
        <w:rPr>
          <w:noProof/>
          <w:szCs w:val="24"/>
        </w:rPr>
        <w:tab/>
        <w:t>B. Priono, “Penggunaan berbagai jenis filter untuk pemeliharaan ikan hias air tawar di akuarium,” vol. 7, 2012.</w:t>
      </w:r>
    </w:p>
    <w:p w14:paraId="741AA202" w14:textId="77777777" w:rsidR="00F94FC9" w:rsidRPr="00F94FC9" w:rsidRDefault="00F94FC9">
      <w:pPr>
        <w:widowControl w:val="0"/>
        <w:autoSpaceDE w:val="0"/>
        <w:autoSpaceDN w:val="0"/>
        <w:adjustRightInd w:val="0"/>
        <w:spacing w:after="140" w:line="288" w:lineRule="auto"/>
        <w:rPr>
          <w:noProof/>
          <w:szCs w:val="24"/>
        </w:rPr>
      </w:pPr>
    </w:p>
    <w:p w14:paraId="3CC61D57" w14:textId="77777777" w:rsidR="00F94FC9" w:rsidRPr="00F94FC9" w:rsidRDefault="00F94FC9">
      <w:pPr>
        <w:widowControl w:val="0"/>
        <w:autoSpaceDE w:val="0"/>
        <w:autoSpaceDN w:val="0"/>
        <w:adjustRightInd w:val="0"/>
        <w:ind w:left="640" w:hanging="640"/>
        <w:rPr>
          <w:noProof/>
          <w:szCs w:val="24"/>
        </w:rPr>
      </w:pPr>
      <w:r w:rsidRPr="00F94FC9">
        <w:rPr>
          <w:noProof/>
          <w:szCs w:val="24"/>
        </w:rPr>
        <w:t>[5]</w:t>
      </w:r>
      <w:r w:rsidRPr="00F94FC9">
        <w:rPr>
          <w:noProof/>
          <w:szCs w:val="24"/>
        </w:rPr>
        <w:tab/>
        <w:t xml:space="preserve">N. I. Said, “Uji Kinerja Pengolahan Air Siap Minum Dengan Proses Biofiltrasi, Ultrafiltrasi Dan Reverse Osmosis (Ro) Dengan Air Baku Air Sungai,” </w:t>
      </w:r>
      <w:r w:rsidRPr="00F94FC9">
        <w:rPr>
          <w:i/>
          <w:iCs/>
          <w:noProof/>
          <w:szCs w:val="24"/>
        </w:rPr>
        <w:t>J. Air Indones.</w:t>
      </w:r>
      <w:r w:rsidRPr="00F94FC9">
        <w:rPr>
          <w:noProof/>
          <w:szCs w:val="24"/>
        </w:rPr>
        <w:t>, vol. 5, no. 2, pp. 144–161, 2018, doi: 10.29122/jai.v5i2.2444.</w:t>
      </w:r>
    </w:p>
    <w:p w14:paraId="17605AC4" w14:textId="77777777" w:rsidR="00F94FC9" w:rsidRPr="00F94FC9" w:rsidRDefault="00F94FC9">
      <w:pPr>
        <w:widowControl w:val="0"/>
        <w:autoSpaceDE w:val="0"/>
        <w:autoSpaceDN w:val="0"/>
        <w:adjustRightInd w:val="0"/>
        <w:spacing w:after="140" w:line="288" w:lineRule="auto"/>
        <w:rPr>
          <w:noProof/>
          <w:szCs w:val="24"/>
        </w:rPr>
      </w:pPr>
    </w:p>
    <w:p w14:paraId="6686C19B" w14:textId="77777777" w:rsidR="00F94FC9" w:rsidRPr="00F94FC9" w:rsidRDefault="00F94FC9">
      <w:pPr>
        <w:widowControl w:val="0"/>
        <w:autoSpaceDE w:val="0"/>
        <w:autoSpaceDN w:val="0"/>
        <w:adjustRightInd w:val="0"/>
        <w:ind w:left="640" w:hanging="640"/>
        <w:rPr>
          <w:noProof/>
          <w:szCs w:val="24"/>
        </w:rPr>
      </w:pPr>
      <w:r w:rsidRPr="00F94FC9">
        <w:rPr>
          <w:noProof/>
          <w:szCs w:val="24"/>
        </w:rPr>
        <w:t>[6]</w:t>
      </w:r>
      <w:r w:rsidRPr="00F94FC9">
        <w:rPr>
          <w:noProof/>
          <w:szCs w:val="24"/>
        </w:rPr>
        <w:tab/>
        <w:t xml:space="preserve">M. Y. Syafei, B. Primanintyo, and M. N. Isnanda, “PERANCANGAN TEKNOLOGI REVERSE OSMOSIS DENGAN MEMANFAATKAN AIR EFLUEN PENGOLAHAN AIR LIMBAH SEBAGAI BAHAN BAKU DALAM UPAYA MENGEFISIENSIKAN PEMAKAIAN AIR BERSIH DARI KAWASAN INDUSTRI MM2100 (Studi Kasus pada PT Yutaka Manufacturing Indonesia),” </w:t>
      </w:r>
      <w:r w:rsidRPr="00F94FC9">
        <w:rPr>
          <w:i/>
          <w:iCs/>
          <w:noProof/>
          <w:szCs w:val="24"/>
        </w:rPr>
        <w:t>J. Environ. Eng. Waste Manag.</w:t>
      </w:r>
      <w:r w:rsidRPr="00F94FC9">
        <w:rPr>
          <w:noProof/>
          <w:szCs w:val="24"/>
        </w:rPr>
        <w:t>, vol. 3, no. 1, pp. 21–29, 2018, doi: 10.33021/jenv.v3i1.398.</w:t>
      </w:r>
    </w:p>
    <w:p w14:paraId="5ABE3E2F" w14:textId="77777777" w:rsidR="00F94FC9" w:rsidRPr="00F94FC9" w:rsidRDefault="00F94FC9">
      <w:pPr>
        <w:widowControl w:val="0"/>
        <w:autoSpaceDE w:val="0"/>
        <w:autoSpaceDN w:val="0"/>
        <w:adjustRightInd w:val="0"/>
        <w:spacing w:after="140" w:line="288" w:lineRule="auto"/>
        <w:rPr>
          <w:noProof/>
          <w:szCs w:val="24"/>
        </w:rPr>
      </w:pPr>
    </w:p>
    <w:p w14:paraId="4F6479F9" w14:textId="77777777" w:rsidR="00F94FC9" w:rsidRPr="00F94FC9" w:rsidRDefault="00F94FC9">
      <w:pPr>
        <w:widowControl w:val="0"/>
        <w:autoSpaceDE w:val="0"/>
        <w:autoSpaceDN w:val="0"/>
        <w:adjustRightInd w:val="0"/>
        <w:ind w:left="640" w:hanging="640"/>
        <w:rPr>
          <w:noProof/>
          <w:szCs w:val="24"/>
        </w:rPr>
      </w:pPr>
      <w:r w:rsidRPr="00F94FC9">
        <w:rPr>
          <w:noProof/>
          <w:szCs w:val="24"/>
        </w:rPr>
        <w:t>[7]</w:t>
      </w:r>
      <w:r w:rsidRPr="00F94FC9">
        <w:rPr>
          <w:noProof/>
          <w:szCs w:val="24"/>
        </w:rPr>
        <w:tab/>
        <w:t xml:space="preserve">S. Bastuti, R. Alfatiyah, M. Zulziar, and ..., “Rancang Bangun Teknologi Filterisasi Air Kotor Menjadi Air Bersih Memanfaatkan Teknlogi Ultrafilterisasi Dan Ro,” </w:t>
      </w:r>
      <w:r w:rsidRPr="00F94FC9">
        <w:rPr>
          <w:i/>
          <w:iCs/>
          <w:noProof/>
          <w:szCs w:val="24"/>
        </w:rPr>
        <w:t>JITMI (Jurnal Ilm. …</w:t>
      </w:r>
      <w:r w:rsidRPr="00F94FC9">
        <w:rPr>
          <w:noProof/>
          <w:szCs w:val="24"/>
        </w:rPr>
        <w:t>, vol. 4, 2021, [Online]. Available: http://www.openjournal.unpam.ac.id/index.php/JITM/article/view/16062.</w:t>
      </w:r>
    </w:p>
    <w:p w14:paraId="5CA82AAF" w14:textId="77777777" w:rsidR="00F94FC9" w:rsidRPr="00F94FC9" w:rsidRDefault="00F94FC9">
      <w:pPr>
        <w:widowControl w:val="0"/>
        <w:autoSpaceDE w:val="0"/>
        <w:autoSpaceDN w:val="0"/>
        <w:adjustRightInd w:val="0"/>
        <w:spacing w:after="140" w:line="288" w:lineRule="auto"/>
        <w:rPr>
          <w:noProof/>
          <w:szCs w:val="24"/>
        </w:rPr>
      </w:pPr>
    </w:p>
    <w:p w14:paraId="3A7A64A0" w14:textId="77777777" w:rsidR="00F94FC9" w:rsidRPr="00F94FC9" w:rsidRDefault="00F94FC9">
      <w:pPr>
        <w:widowControl w:val="0"/>
        <w:autoSpaceDE w:val="0"/>
        <w:autoSpaceDN w:val="0"/>
        <w:adjustRightInd w:val="0"/>
        <w:ind w:left="640" w:hanging="640"/>
        <w:rPr>
          <w:noProof/>
          <w:szCs w:val="24"/>
        </w:rPr>
      </w:pPr>
      <w:r w:rsidRPr="00F94FC9">
        <w:rPr>
          <w:noProof/>
          <w:szCs w:val="24"/>
        </w:rPr>
        <w:t>[8]</w:t>
      </w:r>
      <w:r w:rsidRPr="00F94FC9">
        <w:rPr>
          <w:noProof/>
          <w:szCs w:val="24"/>
        </w:rPr>
        <w:tab/>
        <w:t>L. Gitleman, “</w:t>
      </w:r>
      <w:r w:rsidRPr="00F94FC9">
        <w:rPr>
          <w:rFonts w:ascii="MS Mincho" w:eastAsia="MS Mincho" w:hAnsi="MS Mincho" w:cs="MS Mincho" w:hint="eastAsia"/>
          <w:noProof/>
          <w:szCs w:val="24"/>
        </w:rPr>
        <w:t>済無</w:t>
      </w:r>
      <w:r w:rsidRPr="00F94FC9">
        <w:rPr>
          <w:noProof/>
          <w:szCs w:val="24"/>
        </w:rPr>
        <w:t xml:space="preserve">No Title No Title No Title,” </w:t>
      </w:r>
      <w:r w:rsidRPr="00F94FC9">
        <w:rPr>
          <w:i/>
          <w:iCs/>
          <w:noProof/>
          <w:szCs w:val="24"/>
        </w:rPr>
        <w:t>Pap. Knowl. . Towar. a Media Hist. Doc.</w:t>
      </w:r>
      <w:r w:rsidRPr="00F94FC9">
        <w:rPr>
          <w:noProof/>
          <w:szCs w:val="24"/>
        </w:rPr>
        <w:t>, pp. 4–23, 2014.</w:t>
      </w:r>
    </w:p>
    <w:p w14:paraId="04731AEE" w14:textId="77777777" w:rsidR="00F94FC9" w:rsidRPr="00F94FC9" w:rsidRDefault="00F94FC9">
      <w:pPr>
        <w:widowControl w:val="0"/>
        <w:autoSpaceDE w:val="0"/>
        <w:autoSpaceDN w:val="0"/>
        <w:adjustRightInd w:val="0"/>
        <w:spacing w:after="140" w:line="288" w:lineRule="auto"/>
        <w:rPr>
          <w:noProof/>
          <w:szCs w:val="24"/>
        </w:rPr>
      </w:pPr>
    </w:p>
    <w:p w14:paraId="4EDCD6E8" w14:textId="77777777" w:rsidR="00F94FC9" w:rsidRPr="00F94FC9" w:rsidRDefault="00F94FC9">
      <w:pPr>
        <w:widowControl w:val="0"/>
        <w:autoSpaceDE w:val="0"/>
        <w:autoSpaceDN w:val="0"/>
        <w:adjustRightInd w:val="0"/>
        <w:ind w:left="640" w:hanging="640"/>
        <w:rPr>
          <w:noProof/>
          <w:szCs w:val="24"/>
        </w:rPr>
      </w:pPr>
      <w:r w:rsidRPr="00F94FC9">
        <w:rPr>
          <w:noProof/>
          <w:szCs w:val="24"/>
        </w:rPr>
        <w:t>[9]</w:t>
      </w:r>
      <w:r w:rsidRPr="00F94FC9">
        <w:rPr>
          <w:noProof/>
          <w:szCs w:val="24"/>
        </w:rPr>
        <w:tab/>
        <w:t xml:space="preserve">S. Yudo and A. I. Sitomurni, “IMPLEMENTASI TEKNOLOGI PENGOLAHAN AIR AIR SIAP MINUM Studi Kasus : Penerapan Teknologi Pengolahan Air BUSSINESS DEVELOPMENT OF READY TO DRINK WATER IN GALON Case study : Implementation of Drinking Water Processing Technology in SMK Al-Kahfi , Sumbawa,” </w:t>
      </w:r>
      <w:r w:rsidRPr="00F94FC9">
        <w:rPr>
          <w:i/>
          <w:iCs/>
          <w:noProof/>
          <w:szCs w:val="24"/>
        </w:rPr>
        <w:t>J. Rekayasa Lingkung.</w:t>
      </w:r>
      <w:r w:rsidRPr="00F94FC9">
        <w:rPr>
          <w:noProof/>
          <w:szCs w:val="24"/>
        </w:rPr>
        <w:t>, vol. 11, no. 2, pp. 45–55, 2018.</w:t>
      </w:r>
    </w:p>
    <w:p w14:paraId="092D4FD6" w14:textId="77777777" w:rsidR="00F94FC9" w:rsidRPr="00F94FC9" w:rsidRDefault="00F94FC9">
      <w:pPr>
        <w:widowControl w:val="0"/>
        <w:autoSpaceDE w:val="0"/>
        <w:autoSpaceDN w:val="0"/>
        <w:adjustRightInd w:val="0"/>
        <w:spacing w:after="140" w:line="288" w:lineRule="auto"/>
        <w:rPr>
          <w:noProof/>
          <w:szCs w:val="24"/>
        </w:rPr>
      </w:pPr>
    </w:p>
    <w:p w14:paraId="2A5C7825" w14:textId="77777777" w:rsidR="00F94FC9" w:rsidRPr="00F94FC9" w:rsidRDefault="00F94FC9">
      <w:pPr>
        <w:widowControl w:val="0"/>
        <w:autoSpaceDE w:val="0"/>
        <w:autoSpaceDN w:val="0"/>
        <w:adjustRightInd w:val="0"/>
        <w:ind w:left="640" w:hanging="640"/>
        <w:rPr>
          <w:noProof/>
        </w:rPr>
      </w:pPr>
      <w:r w:rsidRPr="00F94FC9">
        <w:rPr>
          <w:noProof/>
          <w:szCs w:val="24"/>
        </w:rPr>
        <w:t>[10]</w:t>
      </w:r>
      <w:r w:rsidRPr="00F94FC9">
        <w:rPr>
          <w:noProof/>
          <w:szCs w:val="24"/>
        </w:rPr>
        <w:tab/>
        <w:t>“No Title,” vol. XII, no. 2, pp. 102–106, 2017, doi: 10.29303/jpm.v12i2.349.</w:t>
      </w:r>
    </w:p>
    <w:p w14:paraId="13F610B5" w14:textId="71DE6A59" w:rsidR="008D57C6" w:rsidRDefault="009F0C85" w:rsidP="00F94FC9">
      <w:pPr>
        <w:widowControl w:val="0"/>
        <w:autoSpaceDE w:val="0"/>
        <w:autoSpaceDN w:val="0"/>
        <w:adjustRightInd w:val="0"/>
        <w:spacing w:after="140" w:line="288" w:lineRule="auto"/>
      </w:pPr>
      <w:r>
        <w:fldChar w:fldCharType="end"/>
      </w:r>
    </w:p>
    <w:p w14:paraId="61EBA9D2" w14:textId="17E22C0D" w:rsidR="008D57C6" w:rsidRDefault="008D57C6" w:rsidP="009F0C85"/>
    <w:sectPr w:rsidR="008D57C6">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B44C" w14:textId="77777777" w:rsidR="00481068" w:rsidRDefault="00481068">
      <w:r>
        <w:separator/>
      </w:r>
    </w:p>
  </w:endnote>
  <w:endnote w:type="continuationSeparator" w:id="0">
    <w:p w14:paraId="2858A78F" w14:textId="77777777" w:rsidR="00481068" w:rsidRDefault="0048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nicode">
    <w:altName w:val="Calibri"/>
    <w:charset w:val="00"/>
    <w:family w:val="auto"/>
    <w:pitch w:val="default"/>
  </w:font>
  <w:font w:name="Noto Sans Symbols">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w:altName w:val="Cambria Math"/>
    <w:charset w:val="00"/>
    <w:family w:val="auto"/>
    <w:pitch w:val="variable"/>
    <w:sig w:usb0="00000001" w:usb1="02000413" w:usb2="00000000" w:usb3="00000000" w:csb0="0000019F" w:csb1="00000000"/>
  </w:font>
  <w:font w:name="Rosariv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5A558" w14:textId="77777777" w:rsidR="00481068" w:rsidRDefault="00481068">
      <w:r>
        <w:separator/>
      </w:r>
    </w:p>
  </w:footnote>
  <w:footnote w:type="continuationSeparator" w:id="0">
    <w:p w14:paraId="74C33DF7" w14:textId="77777777" w:rsidR="00481068" w:rsidRDefault="0048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FA8D" w14:textId="77777777" w:rsidR="00172B7C" w:rsidRDefault="00172B7C">
    <w:pPr>
      <w:widowControl w:val="0"/>
      <w:pBdr>
        <w:top w:val="nil"/>
        <w:left w:val="nil"/>
        <w:bottom w:val="nil"/>
        <w:right w:val="nil"/>
        <w:between w:val="nil"/>
      </w:pBdr>
      <w:spacing w:line="276" w:lineRule="auto"/>
      <w:ind w:firstLine="0"/>
      <w:jc w:val="left"/>
    </w:pPr>
  </w:p>
  <w:tbl>
    <w:tblPr>
      <w:tblStyle w:val="a2"/>
      <w:tblW w:w="9533" w:type="dxa"/>
      <w:tblLayout w:type="fixed"/>
      <w:tblLook w:val="0400" w:firstRow="0" w:lastRow="0" w:firstColumn="0" w:lastColumn="0" w:noHBand="0" w:noVBand="1"/>
    </w:tblPr>
    <w:tblGrid>
      <w:gridCol w:w="5954"/>
      <w:gridCol w:w="2969"/>
      <w:gridCol w:w="610"/>
    </w:tblGrid>
    <w:tr w:rsidR="00172B7C" w14:paraId="11229D3B" w14:textId="77777777">
      <w:trPr>
        <w:trHeight w:val="195"/>
      </w:trPr>
      <w:tc>
        <w:tcPr>
          <w:tcW w:w="5954" w:type="dxa"/>
          <w:shd w:val="clear" w:color="auto" w:fill="auto"/>
          <w:vAlign w:val="center"/>
        </w:tcPr>
        <w:p w14:paraId="527B528F" w14:textId="77777777" w:rsidR="00172B7C" w:rsidRDefault="00172B7C">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18"/>
              <w:szCs w:val="18"/>
              <w:lang w:val="en-US"/>
            </w:rPr>
          </w:pPr>
          <w:r>
            <w:rPr>
              <w:rFonts w:ascii="EB Garamond" w:eastAsia="EB Garamond" w:hAnsi="EB Garamond" w:cs="EB Garamond"/>
              <w:b/>
              <w:color w:val="000000"/>
              <w:sz w:val="18"/>
              <w:szCs w:val="18"/>
              <w:lang w:val="en-US"/>
            </w:rPr>
            <w:t xml:space="preserve">STIMER – Seminar Nasional </w:t>
          </w:r>
          <w:proofErr w:type="spellStart"/>
          <w:r>
            <w:rPr>
              <w:rFonts w:ascii="EB Garamond" w:eastAsia="EB Garamond" w:hAnsi="EB Garamond" w:cs="EB Garamond"/>
              <w:b/>
              <w:color w:val="000000"/>
              <w:sz w:val="18"/>
              <w:szCs w:val="18"/>
              <w:lang w:val="en-US"/>
            </w:rPr>
            <w:t>Teknik</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Mesin</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Manufaktur</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Energi</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dan</w:t>
          </w:r>
          <w:proofErr w:type="spellEnd"/>
          <w:r>
            <w:rPr>
              <w:rFonts w:ascii="EB Garamond" w:eastAsia="EB Garamond" w:hAnsi="EB Garamond" w:cs="EB Garamond"/>
              <w:b/>
              <w:color w:val="000000"/>
              <w:sz w:val="18"/>
              <w:szCs w:val="18"/>
              <w:lang w:val="en-US"/>
            </w:rPr>
            <w:t xml:space="preserve"> Material</w:t>
          </w:r>
        </w:p>
        <w:p w14:paraId="0E24AF9E" w14:textId="3071DF81" w:rsidR="00172B7C" w:rsidRPr="005B52D4" w:rsidRDefault="00172B7C">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24"/>
              <w:szCs w:val="24"/>
              <w:lang w:val="en-US"/>
            </w:rPr>
          </w:pPr>
          <w:r>
            <w:rPr>
              <w:rFonts w:ascii="EB Garamond" w:eastAsia="EB Garamond" w:hAnsi="EB Garamond" w:cs="EB Garamond"/>
              <w:b/>
              <w:color w:val="000000"/>
              <w:sz w:val="18"/>
              <w:szCs w:val="18"/>
              <w:lang w:val="en-US"/>
            </w:rPr>
            <w:t xml:space="preserve">8 </w:t>
          </w:r>
          <w:proofErr w:type="spellStart"/>
          <w:r>
            <w:rPr>
              <w:rFonts w:ascii="EB Garamond" w:eastAsia="EB Garamond" w:hAnsi="EB Garamond" w:cs="EB Garamond"/>
              <w:b/>
              <w:color w:val="000000"/>
              <w:sz w:val="18"/>
              <w:szCs w:val="18"/>
              <w:lang w:val="en-US"/>
            </w:rPr>
            <w:t>Agustus</w:t>
          </w:r>
          <w:proofErr w:type="spellEnd"/>
          <w:r>
            <w:rPr>
              <w:rFonts w:ascii="EB Garamond" w:eastAsia="EB Garamond" w:hAnsi="EB Garamond" w:cs="EB Garamond"/>
              <w:b/>
              <w:color w:val="000000"/>
              <w:sz w:val="18"/>
              <w:szCs w:val="18"/>
              <w:lang w:val="en-US"/>
            </w:rPr>
            <w:t xml:space="preserve"> 2022</w:t>
          </w:r>
        </w:p>
      </w:tc>
      <w:tc>
        <w:tcPr>
          <w:tcW w:w="2969" w:type="dxa"/>
          <w:shd w:val="clear" w:color="auto" w:fill="auto"/>
          <w:vAlign w:val="center"/>
        </w:tcPr>
        <w:p w14:paraId="30720350" w14:textId="00EC8D70" w:rsidR="00172B7C" w:rsidRDefault="00172B7C">
          <w:pPr>
            <w:pBdr>
              <w:top w:val="nil"/>
              <w:left w:val="nil"/>
              <w:bottom w:val="nil"/>
              <w:right w:val="nil"/>
              <w:between w:val="nil"/>
            </w:pBdr>
            <w:tabs>
              <w:tab w:val="center" w:pos="4111"/>
              <w:tab w:val="right" w:pos="8789"/>
            </w:tabs>
            <w:ind w:firstLine="0"/>
            <w:jc w:val="right"/>
            <w:rPr>
              <w:rFonts w:ascii="Arial Narrow" w:eastAsia="Arial Narrow" w:hAnsi="Arial Narrow" w:cs="Arial Narrow"/>
              <w:color w:val="000000"/>
              <w:sz w:val="16"/>
              <w:szCs w:val="16"/>
            </w:rPr>
          </w:pPr>
        </w:p>
      </w:tc>
      <w:tc>
        <w:tcPr>
          <w:tcW w:w="610" w:type="dxa"/>
          <w:vMerge w:val="restart"/>
          <w:vAlign w:val="center"/>
        </w:tcPr>
        <w:p w14:paraId="20F5CF68" w14:textId="77777777" w:rsidR="00172B7C" w:rsidRDefault="00172B7C">
          <w:pPr>
            <w:pBdr>
              <w:top w:val="nil"/>
              <w:left w:val="nil"/>
              <w:bottom w:val="nil"/>
              <w:right w:val="nil"/>
              <w:between w:val="nil"/>
            </w:pBdr>
            <w:tabs>
              <w:tab w:val="center" w:pos="4513"/>
              <w:tab w:val="right" w:pos="9026"/>
            </w:tabs>
            <w:jc w:val="center"/>
            <w:rPr>
              <w:b/>
              <w:color w:val="000000"/>
            </w:rPr>
          </w:pPr>
          <w:r>
            <w:rPr>
              <w:b/>
              <w:color w:val="000000"/>
            </w:rPr>
            <w:fldChar w:fldCharType="begin"/>
          </w:r>
          <w:r>
            <w:rPr>
              <w:b/>
              <w:color w:val="000000"/>
            </w:rPr>
            <w:instrText>PAGE</w:instrText>
          </w:r>
          <w:r>
            <w:rPr>
              <w:b/>
              <w:color w:val="000000"/>
            </w:rPr>
            <w:fldChar w:fldCharType="separate"/>
          </w:r>
          <w:r w:rsidR="00907DF7">
            <w:rPr>
              <w:b/>
              <w:noProof/>
              <w:color w:val="000000"/>
            </w:rPr>
            <w:t>8</w:t>
          </w:r>
          <w:r>
            <w:rPr>
              <w:b/>
              <w:color w:val="000000"/>
            </w:rPr>
            <w:fldChar w:fldCharType="end"/>
          </w:r>
        </w:p>
      </w:tc>
    </w:tr>
    <w:tr w:rsidR="00172B7C" w14:paraId="3B2F58CF" w14:textId="77777777">
      <w:trPr>
        <w:trHeight w:val="52"/>
      </w:trPr>
      <w:tc>
        <w:tcPr>
          <w:tcW w:w="5954" w:type="dxa"/>
          <w:shd w:val="clear" w:color="auto" w:fill="auto"/>
          <w:vAlign w:val="center"/>
        </w:tcPr>
        <w:p w14:paraId="77F688BE" w14:textId="6424D387" w:rsidR="00172B7C" w:rsidRDefault="00172B7C" w:rsidP="005B52D4">
          <w:pPr>
            <w:pBdr>
              <w:top w:val="nil"/>
              <w:left w:val="nil"/>
              <w:bottom w:val="nil"/>
              <w:right w:val="nil"/>
              <w:between w:val="nil"/>
            </w:pBdr>
            <w:tabs>
              <w:tab w:val="center" w:pos="4513"/>
              <w:tab w:val="right" w:pos="9026"/>
            </w:tabs>
            <w:ind w:firstLine="0"/>
            <w:rPr>
              <w:color w:val="000000"/>
              <w:sz w:val="16"/>
              <w:szCs w:val="16"/>
            </w:rPr>
          </w:pPr>
        </w:p>
      </w:tc>
      <w:tc>
        <w:tcPr>
          <w:tcW w:w="2969" w:type="dxa"/>
          <w:shd w:val="clear" w:color="auto" w:fill="auto"/>
          <w:vAlign w:val="center"/>
        </w:tcPr>
        <w:p w14:paraId="47E8D696" w14:textId="0DFAA8A7" w:rsidR="00172B7C" w:rsidRDefault="00172B7C">
          <w:pPr>
            <w:jc w:val="right"/>
            <w:rPr>
              <w:rFonts w:ascii="Arial Narrow" w:eastAsia="Arial Narrow" w:hAnsi="Arial Narrow" w:cs="Arial Narrow"/>
              <w:sz w:val="16"/>
              <w:szCs w:val="16"/>
            </w:rPr>
          </w:pPr>
        </w:p>
      </w:tc>
      <w:tc>
        <w:tcPr>
          <w:tcW w:w="610" w:type="dxa"/>
          <w:vMerge/>
          <w:vAlign w:val="center"/>
        </w:tcPr>
        <w:p w14:paraId="4A7D122E" w14:textId="77777777" w:rsidR="00172B7C" w:rsidRDefault="00172B7C">
          <w:pPr>
            <w:widowControl w:val="0"/>
            <w:pBdr>
              <w:top w:val="nil"/>
              <w:left w:val="nil"/>
              <w:bottom w:val="nil"/>
              <w:right w:val="nil"/>
              <w:between w:val="nil"/>
            </w:pBdr>
            <w:spacing w:line="276" w:lineRule="auto"/>
            <w:ind w:firstLine="0"/>
            <w:jc w:val="left"/>
            <w:rPr>
              <w:rFonts w:ascii="Arial Narrow" w:eastAsia="Arial Narrow" w:hAnsi="Arial Narrow" w:cs="Arial Narrow"/>
              <w:sz w:val="16"/>
              <w:szCs w:val="16"/>
            </w:rPr>
          </w:pPr>
        </w:p>
      </w:tc>
    </w:tr>
  </w:tbl>
  <w:p w14:paraId="226EDED5" w14:textId="77777777" w:rsidR="00172B7C" w:rsidRDefault="00172B7C">
    <w:pPr>
      <w:pBdr>
        <w:top w:val="nil"/>
        <w:left w:val="nil"/>
        <w:bottom w:val="nil"/>
        <w:right w:val="nil"/>
        <w:between w:val="nil"/>
      </w:pBdr>
      <w:tabs>
        <w:tab w:val="center" w:pos="4513"/>
        <w:tab w:val="right" w:pos="9026"/>
      </w:tabs>
      <w:ind w:firstLine="0"/>
      <w:rPr>
        <w:rFonts w:ascii="Rosarivo" w:eastAsia="Rosarivo" w:hAnsi="Rosarivo" w:cs="Rosarivo"/>
        <w:color w:val="B4C6E7"/>
      </w:rPr>
    </w:pPr>
    <w:r>
      <w:rPr>
        <w:noProof/>
        <w:lang w:val="en-US" w:eastAsia="en-US"/>
      </w:rPr>
      <mc:AlternateContent>
        <mc:Choice Requires="wpg">
          <w:drawing>
            <wp:anchor distT="4294967295" distB="4294967295" distL="114300" distR="114300" simplePos="0" relativeHeight="251658240" behindDoc="0" locked="0" layoutInCell="1" hidden="0" allowOverlap="1" wp14:anchorId="2695D3E3" wp14:editId="5CEE623C">
              <wp:simplePos x="0" y="0"/>
              <wp:positionH relativeFrom="column">
                <wp:posOffset>1</wp:posOffset>
              </wp:positionH>
              <wp:positionV relativeFrom="paragraph">
                <wp:posOffset>55896</wp:posOffset>
              </wp:positionV>
              <wp:extent cx="5737860" cy="19050"/>
              <wp:effectExtent l="0" t="0" r="0" b="0"/>
              <wp:wrapNone/>
              <wp:docPr id="206" name="Straight Arrow Connector 206"/>
              <wp:cNvGraphicFramePr/>
              <a:graphic xmlns:a="http://schemas.openxmlformats.org/drawingml/2006/main">
                <a:graphicData uri="http://schemas.microsoft.com/office/word/2010/wordprocessingShape">
                  <wps:wsp>
                    <wps:cNvCnPr/>
                    <wps:spPr>
                      <a:xfrm>
                        <a:off x="2477070" y="3780000"/>
                        <a:ext cx="573786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737860" cy="19050"/>
              <wp:effectExtent b="0" l="0" r="0" t="0"/>
              <wp:wrapNone/>
              <wp:docPr id="20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37860" cy="1905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EDB"/>
    <w:multiLevelType w:val="hybridMultilevel"/>
    <w:tmpl w:val="18DAA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848FC"/>
    <w:multiLevelType w:val="hybridMultilevel"/>
    <w:tmpl w:val="4B28CCDE"/>
    <w:lvl w:ilvl="0" w:tplc="EE2C8D1E">
      <w:start w:val="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C447A4"/>
    <w:multiLevelType w:val="multilevel"/>
    <w:tmpl w:val="62C0BADA"/>
    <w:lvl w:ilvl="0">
      <w:start w:val="1"/>
      <w:numFmt w:val="decimal"/>
      <w:pStyle w:val="Heading3"/>
      <w:lvlText w:val="Fig. %1."/>
      <w:lvlJc w:val="left"/>
      <w:pPr>
        <w:ind w:left="360" w:hanging="360"/>
      </w:pPr>
      <w:rPr>
        <w:rFonts w:ascii="Times New Roman" w:eastAsia="Times New Roman" w:hAnsi="Times New Roman" w:cs="Times New Roman"/>
        <w:b/>
        <w:i w:val="0"/>
        <w:smallCaps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6296C"/>
    <w:multiLevelType w:val="multilevel"/>
    <w:tmpl w:val="7C0AF3CE"/>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554A9C"/>
    <w:multiLevelType w:val="multilevel"/>
    <w:tmpl w:val="34E227BC"/>
    <w:lvl w:ilvl="0">
      <w:start w:val="1"/>
      <w:numFmt w:val="decimal"/>
      <w:pStyle w:val="references"/>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5">
    <w:nsid w:val="15384C10"/>
    <w:multiLevelType w:val="hybridMultilevel"/>
    <w:tmpl w:val="2B62D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D503DD"/>
    <w:multiLevelType w:val="hybridMultilevel"/>
    <w:tmpl w:val="B57265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DF91F40"/>
    <w:multiLevelType w:val="hybridMultilevel"/>
    <w:tmpl w:val="E59E882A"/>
    <w:lvl w:ilvl="0" w:tplc="4720F472">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1238C3"/>
    <w:multiLevelType w:val="multilevel"/>
    <w:tmpl w:val="A0C4F780"/>
    <w:lvl w:ilvl="0">
      <w:start w:val="1"/>
      <w:numFmt w:val="lowerLetter"/>
      <w:pStyle w:val="sub-bullet"/>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9">
    <w:nsid w:val="266D6D66"/>
    <w:multiLevelType w:val="hybridMultilevel"/>
    <w:tmpl w:val="81DC55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06F3C48"/>
    <w:multiLevelType w:val="hybridMultilevel"/>
    <w:tmpl w:val="1DD6DDA6"/>
    <w:lvl w:ilvl="0" w:tplc="66B470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7B1809"/>
    <w:multiLevelType w:val="hybridMultilevel"/>
    <w:tmpl w:val="B29CAD92"/>
    <w:lvl w:ilvl="0" w:tplc="04210001">
      <w:start w:val="1"/>
      <w:numFmt w:val="bullet"/>
      <w:lvlText w:val=""/>
      <w:lvlJc w:val="left"/>
      <w:pPr>
        <w:ind w:left="945" w:hanging="360"/>
      </w:pPr>
      <w:rPr>
        <w:rFonts w:ascii="Symbol" w:hAnsi="Symbol" w:hint="default"/>
      </w:rPr>
    </w:lvl>
    <w:lvl w:ilvl="1" w:tplc="04210003" w:tentative="1">
      <w:start w:val="1"/>
      <w:numFmt w:val="bullet"/>
      <w:lvlText w:val="o"/>
      <w:lvlJc w:val="left"/>
      <w:pPr>
        <w:ind w:left="1665" w:hanging="360"/>
      </w:pPr>
      <w:rPr>
        <w:rFonts w:ascii="Courier New" w:hAnsi="Courier New" w:cs="Courier New" w:hint="default"/>
      </w:rPr>
    </w:lvl>
    <w:lvl w:ilvl="2" w:tplc="04210005" w:tentative="1">
      <w:start w:val="1"/>
      <w:numFmt w:val="bullet"/>
      <w:lvlText w:val=""/>
      <w:lvlJc w:val="left"/>
      <w:pPr>
        <w:ind w:left="2385" w:hanging="360"/>
      </w:pPr>
      <w:rPr>
        <w:rFonts w:ascii="Wingdings" w:hAnsi="Wingdings" w:hint="default"/>
      </w:rPr>
    </w:lvl>
    <w:lvl w:ilvl="3" w:tplc="04210001" w:tentative="1">
      <w:start w:val="1"/>
      <w:numFmt w:val="bullet"/>
      <w:lvlText w:val=""/>
      <w:lvlJc w:val="left"/>
      <w:pPr>
        <w:ind w:left="3105" w:hanging="360"/>
      </w:pPr>
      <w:rPr>
        <w:rFonts w:ascii="Symbol" w:hAnsi="Symbol" w:hint="default"/>
      </w:rPr>
    </w:lvl>
    <w:lvl w:ilvl="4" w:tplc="04210003" w:tentative="1">
      <w:start w:val="1"/>
      <w:numFmt w:val="bullet"/>
      <w:lvlText w:val="o"/>
      <w:lvlJc w:val="left"/>
      <w:pPr>
        <w:ind w:left="3825" w:hanging="360"/>
      </w:pPr>
      <w:rPr>
        <w:rFonts w:ascii="Courier New" w:hAnsi="Courier New" w:cs="Courier New" w:hint="default"/>
      </w:rPr>
    </w:lvl>
    <w:lvl w:ilvl="5" w:tplc="04210005" w:tentative="1">
      <w:start w:val="1"/>
      <w:numFmt w:val="bullet"/>
      <w:lvlText w:val=""/>
      <w:lvlJc w:val="left"/>
      <w:pPr>
        <w:ind w:left="4545" w:hanging="360"/>
      </w:pPr>
      <w:rPr>
        <w:rFonts w:ascii="Wingdings" w:hAnsi="Wingdings" w:hint="default"/>
      </w:rPr>
    </w:lvl>
    <w:lvl w:ilvl="6" w:tplc="04210001" w:tentative="1">
      <w:start w:val="1"/>
      <w:numFmt w:val="bullet"/>
      <w:lvlText w:val=""/>
      <w:lvlJc w:val="left"/>
      <w:pPr>
        <w:ind w:left="5265" w:hanging="360"/>
      </w:pPr>
      <w:rPr>
        <w:rFonts w:ascii="Symbol" w:hAnsi="Symbol" w:hint="default"/>
      </w:rPr>
    </w:lvl>
    <w:lvl w:ilvl="7" w:tplc="04210003" w:tentative="1">
      <w:start w:val="1"/>
      <w:numFmt w:val="bullet"/>
      <w:lvlText w:val="o"/>
      <w:lvlJc w:val="left"/>
      <w:pPr>
        <w:ind w:left="5985" w:hanging="360"/>
      </w:pPr>
      <w:rPr>
        <w:rFonts w:ascii="Courier New" w:hAnsi="Courier New" w:cs="Courier New" w:hint="default"/>
      </w:rPr>
    </w:lvl>
    <w:lvl w:ilvl="8" w:tplc="04210005" w:tentative="1">
      <w:start w:val="1"/>
      <w:numFmt w:val="bullet"/>
      <w:lvlText w:val=""/>
      <w:lvlJc w:val="left"/>
      <w:pPr>
        <w:ind w:left="6705" w:hanging="360"/>
      </w:pPr>
      <w:rPr>
        <w:rFonts w:ascii="Wingdings" w:hAnsi="Wingdings" w:hint="default"/>
      </w:rPr>
    </w:lvl>
  </w:abstractNum>
  <w:abstractNum w:abstractNumId="12">
    <w:nsid w:val="337258EC"/>
    <w:multiLevelType w:val="hybridMultilevel"/>
    <w:tmpl w:val="D75C6C3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48D676AC"/>
    <w:multiLevelType w:val="multilevel"/>
    <w:tmpl w:val="CCB03342"/>
    <w:lvl w:ilvl="0">
      <w:start w:val="1"/>
      <w:numFmt w:val="decimal"/>
      <w:pStyle w:val="firstbullet"/>
      <w:lvlText w:val="[%1]"/>
      <w:lvlJc w:val="left"/>
      <w:pPr>
        <w:ind w:left="360" w:hanging="360"/>
      </w:pPr>
      <w:rPr>
        <w:rFonts w:ascii="Junicode" w:eastAsia="Junicode" w:hAnsi="Junicode" w:cs="Junicode"/>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6F25414"/>
    <w:multiLevelType w:val="hybridMultilevel"/>
    <w:tmpl w:val="78CE0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C6D0CB7"/>
    <w:multiLevelType w:val="hybridMultilevel"/>
    <w:tmpl w:val="CEECC5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1B81A54"/>
    <w:multiLevelType w:val="hybridMultilevel"/>
    <w:tmpl w:val="83E8E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931092"/>
    <w:multiLevelType w:val="multilevel"/>
    <w:tmpl w:val="E1A2C5D0"/>
    <w:lvl w:ilvl="0">
      <w:start w:val="1"/>
      <w:numFmt w:val="decimal"/>
      <w:pStyle w:val="Heading1"/>
      <w:lvlText w:val="2.2.%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pStyle w:val="Heading4"/>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6D5B14F3"/>
    <w:multiLevelType w:val="multilevel"/>
    <w:tmpl w:val="B8588D5A"/>
    <w:lvl w:ilvl="0">
      <w:start w:val="1"/>
      <w:numFmt w:val="decimal"/>
      <w:pStyle w:val="figurecaption"/>
      <w:lvlText w:val="Table %1. "/>
      <w:lvlJc w:val="left"/>
      <w:pPr>
        <w:ind w:left="360" w:hanging="360"/>
      </w:pPr>
      <w:rPr>
        <w:rFonts w:ascii="Times New Roman" w:eastAsia="Times New Roman" w:hAnsi="Times New Roman" w:cs="Times New Roman"/>
        <w:b/>
        <w:i w:val="0"/>
        <w:smallCaps w:val="0"/>
        <w:strike w:val="0"/>
        <w:color w:val="000000"/>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0B52A39"/>
    <w:multiLevelType w:val="hybridMultilevel"/>
    <w:tmpl w:val="39D6138A"/>
    <w:lvl w:ilvl="0" w:tplc="1AF205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6A04A4"/>
    <w:multiLevelType w:val="multilevel"/>
    <w:tmpl w:val="77BCD8CE"/>
    <w:lvl w:ilvl="0">
      <w:start w:val="1"/>
      <w:numFmt w:val="bullet"/>
      <w:pStyle w:val="bulletlis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1">
    <w:nsid w:val="76573A2F"/>
    <w:multiLevelType w:val="multilevel"/>
    <w:tmpl w:val="A29CA6F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num w:numId="1">
    <w:abstractNumId w:val="20"/>
  </w:num>
  <w:num w:numId="2">
    <w:abstractNumId w:val="17"/>
  </w:num>
  <w:num w:numId="3">
    <w:abstractNumId w:val="21"/>
  </w:num>
  <w:num w:numId="4">
    <w:abstractNumId w:val="8"/>
  </w:num>
  <w:num w:numId="5">
    <w:abstractNumId w:val="2"/>
  </w:num>
  <w:num w:numId="6">
    <w:abstractNumId w:val="13"/>
  </w:num>
  <w:num w:numId="7">
    <w:abstractNumId w:val="18"/>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7"/>
  </w:num>
  <w:num w:numId="14">
    <w:abstractNumId w:val="12"/>
  </w:num>
  <w:num w:numId="15">
    <w:abstractNumId w:val="6"/>
  </w:num>
  <w:num w:numId="16">
    <w:abstractNumId w:val="0"/>
  </w:num>
  <w:num w:numId="17">
    <w:abstractNumId w:val="19"/>
  </w:num>
  <w:num w:numId="18">
    <w:abstractNumId w:val="1"/>
  </w:num>
  <w:num w:numId="19">
    <w:abstractNumId w:val="14"/>
  </w:num>
  <w:num w:numId="20">
    <w:abstractNumId w:val="5"/>
  </w:num>
  <w:num w:numId="21">
    <w:abstractNumId w:val="10"/>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C8"/>
    <w:rsid w:val="000065BE"/>
    <w:rsid w:val="00016868"/>
    <w:rsid w:val="00032DBA"/>
    <w:rsid w:val="00042DC4"/>
    <w:rsid w:val="000445FB"/>
    <w:rsid w:val="00071069"/>
    <w:rsid w:val="00082C85"/>
    <w:rsid w:val="000A633B"/>
    <w:rsid w:val="000D036E"/>
    <w:rsid w:val="000E29B6"/>
    <w:rsid w:val="000E4597"/>
    <w:rsid w:val="0012486E"/>
    <w:rsid w:val="0013121D"/>
    <w:rsid w:val="00131BAE"/>
    <w:rsid w:val="00151C1D"/>
    <w:rsid w:val="00172B7C"/>
    <w:rsid w:val="001776EE"/>
    <w:rsid w:val="001A1599"/>
    <w:rsid w:val="001D18E9"/>
    <w:rsid w:val="00216D86"/>
    <w:rsid w:val="002264E3"/>
    <w:rsid w:val="00241E0B"/>
    <w:rsid w:val="00245F33"/>
    <w:rsid w:val="002A6BAB"/>
    <w:rsid w:val="00310947"/>
    <w:rsid w:val="003202D8"/>
    <w:rsid w:val="00333822"/>
    <w:rsid w:val="003544C3"/>
    <w:rsid w:val="003921A9"/>
    <w:rsid w:val="00406146"/>
    <w:rsid w:val="004242AE"/>
    <w:rsid w:val="004474F3"/>
    <w:rsid w:val="004571E0"/>
    <w:rsid w:val="00481068"/>
    <w:rsid w:val="004A689E"/>
    <w:rsid w:val="0056262C"/>
    <w:rsid w:val="005B52D4"/>
    <w:rsid w:val="005D6AB4"/>
    <w:rsid w:val="005E776E"/>
    <w:rsid w:val="005F18CB"/>
    <w:rsid w:val="005F3B8F"/>
    <w:rsid w:val="00612BB0"/>
    <w:rsid w:val="006523D8"/>
    <w:rsid w:val="00652A4A"/>
    <w:rsid w:val="006621C2"/>
    <w:rsid w:val="006E1BCE"/>
    <w:rsid w:val="00717F5D"/>
    <w:rsid w:val="00731981"/>
    <w:rsid w:val="0074655F"/>
    <w:rsid w:val="00780569"/>
    <w:rsid w:val="00817B15"/>
    <w:rsid w:val="008C077D"/>
    <w:rsid w:val="008D3BBC"/>
    <w:rsid w:val="008D57C6"/>
    <w:rsid w:val="008F68CC"/>
    <w:rsid w:val="00907DF7"/>
    <w:rsid w:val="00910BC4"/>
    <w:rsid w:val="009201E4"/>
    <w:rsid w:val="009376C8"/>
    <w:rsid w:val="009F0C85"/>
    <w:rsid w:val="00A338C1"/>
    <w:rsid w:val="00A7235E"/>
    <w:rsid w:val="00A96896"/>
    <w:rsid w:val="00A976E7"/>
    <w:rsid w:val="00AA298E"/>
    <w:rsid w:val="00B02669"/>
    <w:rsid w:val="00B37234"/>
    <w:rsid w:val="00B74C8D"/>
    <w:rsid w:val="00BA6EBB"/>
    <w:rsid w:val="00BC117B"/>
    <w:rsid w:val="00BE794A"/>
    <w:rsid w:val="00C45ECE"/>
    <w:rsid w:val="00D0256C"/>
    <w:rsid w:val="00DB6451"/>
    <w:rsid w:val="00DD20E4"/>
    <w:rsid w:val="00DD2347"/>
    <w:rsid w:val="00E029C8"/>
    <w:rsid w:val="00E21494"/>
    <w:rsid w:val="00E331DB"/>
    <w:rsid w:val="00E51904"/>
    <w:rsid w:val="00E52840"/>
    <w:rsid w:val="00E54668"/>
    <w:rsid w:val="00E93CF0"/>
    <w:rsid w:val="00EE146A"/>
    <w:rsid w:val="00EE19DA"/>
    <w:rsid w:val="00EF1914"/>
    <w:rsid w:val="00F8672F"/>
    <w:rsid w:val="00F94FC9"/>
    <w:rsid w:val="00FB3B83"/>
    <w:rsid w:val="00FD1212"/>
    <w:rsid w:val="00FE1A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d-ID" w:eastAsia="en-ID"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C1"/>
  </w:style>
  <w:style w:type="paragraph" w:styleId="Heading1">
    <w:name w:val="heading 1"/>
    <w:aliases w:val="Section"/>
    <w:basedOn w:val="Normal"/>
    <w:next w:val="Normal"/>
    <w:link w:val="Heading1Char"/>
    <w:uiPriority w:val="9"/>
    <w:qFormat/>
    <w:rsid w:val="00C250B9"/>
    <w:pPr>
      <w:keepNext/>
      <w:keepLines/>
      <w:numPr>
        <w:numId w:val="2"/>
      </w:numPr>
      <w:tabs>
        <w:tab w:val="left" w:pos="216"/>
      </w:tabs>
      <w:spacing w:before="360" w:after="80"/>
      <w:outlineLvl w:val="0"/>
    </w:pPr>
    <w:rPr>
      <w:rFonts w:eastAsia="MS Mincho"/>
      <w:b/>
      <w:noProof/>
      <w:szCs w:val="20"/>
      <w:lang w:val="en-US"/>
    </w:rPr>
  </w:style>
  <w:style w:type="paragraph" w:styleId="Heading2">
    <w:name w:val="heading 2"/>
    <w:aliases w:val="subsection"/>
    <w:basedOn w:val="Normal"/>
    <w:next w:val="Normal"/>
    <w:link w:val="Heading2Char"/>
    <w:uiPriority w:val="9"/>
    <w:unhideWhenUsed/>
    <w:qFormat/>
    <w:rsid w:val="00C250B9"/>
    <w:pPr>
      <w:keepNext/>
      <w:keepLines/>
      <w:tabs>
        <w:tab w:val="left" w:pos="454"/>
      </w:tabs>
      <w:spacing w:before="120" w:after="60"/>
      <w:ind w:left="284" w:hanging="284"/>
      <w:outlineLvl w:val="1"/>
    </w:pPr>
    <w:rPr>
      <w:rFonts w:eastAsia="MS Mincho"/>
      <w:b/>
      <w:iCs/>
      <w:noProof/>
      <w:szCs w:val="20"/>
      <w:lang w:val="en-GB"/>
    </w:rPr>
  </w:style>
  <w:style w:type="paragraph" w:styleId="Heading3">
    <w:name w:val="heading 3"/>
    <w:aliases w:val="sub-sub-sectio"/>
    <w:basedOn w:val="Normal"/>
    <w:next w:val="Normal"/>
    <w:link w:val="Heading3Char"/>
    <w:uiPriority w:val="9"/>
    <w:unhideWhenUsed/>
    <w:qFormat/>
    <w:rsid w:val="00C250B9"/>
    <w:pPr>
      <w:numPr>
        <w:numId w:val="5"/>
      </w:numPr>
      <w:spacing w:before="120"/>
      <w:ind w:left="0" w:firstLine="0"/>
      <w:outlineLvl w:val="2"/>
    </w:pPr>
    <w:rPr>
      <w:rFonts w:eastAsia="MS Mincho"/>
      <w:b/>
      <w:iCs/>
      <w:noProof/>
      <w:szCs w:val="20"/>
      <w:lang w:val="en-US"/>
    </w:rPr>
  </w:style>
  <w:style w:type="paragraph" w:styleId="Heading4">
    <w:name w:val="heading 4"/>
    <w:basedOn w:val="Normal"/>
    <w:next w:val="Normal"/>
    <w:link w:val="Heading4Char"/>
    <w:uiPriority w:val="9"/>
    <w:unhideWhenUsed/>
    <w:qFormat/>
    <w:rsid w:val="00A05EB7"/>
    <w:pPr>
      <w:numPr>
        <w:ilvl w:val="3"/>
        <w:numId w:val="2"/>
      </w:numPr>
      <w:tabs>
        <w:tab w:val="left" w:pos="821"/>
      </w:tabs>
      <w:spacing w:before="40" w:after="40"/>
      <w:ind w:firstLine="504"/>
      <w:outlineLvl w:val="3"/>
    </w:pPr>
    <w:rPr>
      <w:rFonts w:eastAsia="MS Mincho"/>
      <w:i/>
      <w:iCs/>
      <w:noProof/>
      <w:sz w:val="20"/>
      <w:szCs w:val="20"/>
      <w:lang w:val="en-US"/>
    </w:rPr>
  </w:style>
  <w:style w:type="paragraph" w:styleId="Heading5">
    <w:name w:val="heading 5"/>
    <w:aliases w:val="actknowledge"/>
    <w:basedOn w:val="Normal"/>
    <w:next w:val="Normal"/>
    <w:link w:val="Heading5Char"/>
    <w:uiPriority w:val="9"/>
    <w:unhideWhenUsed/>
    <w:qFormat/>
    <w:rsid w:val="003970FB"/>
    <w:pPr>
      <w:keepNext/>
      <w:keepLines/>
      <w:spacing w:before="120" w:after="60"/>
      <w:jc w:val="center"/>
      <w:outlineLvl w:val="4"/>
    </w:pPr>
    <w:rPr>
      <w:rFonts w:eastAsiaTheme="majorEastAsia" w:cstheme="majorBidi"/>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537"/>
    <w:pPr>
      <w:spacing w:line="480" w:lineRule="auto"/>
      <w:ind w:firstLine="0"/>
      <w:contextualSpacing/>
    </w:pPr>
    <w:rPr>
      <w:rFonts w:ascii="Adobe Garamond Pro" w:eastAsiaTheme="majorEastAsia" w:hAnsi="Adobe Garamond Pro" w:cstheme="majorBidi"/>
      <w:b/>
      <w:spacing w:val="-10"/>
      <w:kern w:val="28"/>
      <w:sz w:val="32"/>
      <w:szCs w:val="56"/>
    </w:rPr>
  </w:style>
  <w:style w:type="character" w:customStyle="1" w:styleId="TitleChar">
    <w:name w:val="Title Char"/>
    <w:basedOn w:val="DefaultParagraphFont"/>
    <w:link w:val="Title"/>
    <w:uiPriority w:val="10"/>
    <w:rsid w:val="006B4537"/>
    <w:rPr>
      <w:rFonts w:ascii="Adobe Garamond Pro" w:eastAsiaTheme="majorEastAsia" w:hAnsi="Adobe Garamond Pro" w:cstheme="majorBidi"/>
      <w:b/>
      <w:spacing w:val="-10"/>
      <w:kern w:val="28"/>
      <w:sz w:val="32"/>
      <w:szCs w:val="56"/>
      <w:lang w:val="id-ID"/>
    </w:rPr>
  </w:style>
  <w:style w:type="paragraph" w:customStyle="1" w:styleId="Author">
    <w:name w:val="Author"/>
    <w:next w:val="Normal"/>
    <w:rsid w:val="004453CC"/>
    <w:pPr>
      <w:keepNext/>
      <w:suppressAutoHyphens/>
      <w:spacing w:line="300" w:lineRule="exact"/>
    </w:pPr>
    <w:rPr>
      <w:rFonts w:ascii="Arial Narrow" w:eastAsia="SimSun" w:hAnsi="Arial Narrow"/>
      <w:noProof/>
      <w:szCs w:val="20"/>
      <w:lang w:val="en-US"/>
    </w:rPr>
  </w:style>
  <w:style w:type="paragraph" w:customStyle="1" w:styleId="Authors">
    <w:name w:val="Authors"/>
    <w:basedOn w:val="Normal"/>
    <w:link w:val="AuthorsChar"/>
    <w:qFormat/>
    <w:rsid w:val="006B4537"/>
    <w:pPr>
      <w:spacing w:line="360" w:lineRule="auto"/>
      <w:ind w:firstLine="0"/>
    </w:pPr>
    <w:rPr>
      <w:rFonts w:ascii="Arial Narrow" w:hAnsi="Arial Narrow"/>
      <w:lang w:val="en-US"/>
    </w:rPr>
  </w:style>
  <w:style w:type="paragraph" w:customStyle="1" w:styleId="AuthorAffiliation">
    <w:name w:val="AuthorAffiliation"/>
    <w:next w:val="Normal"/>
    <w:link w:val="AuthorAffiliationChar"/>
    <w:rsid w:val="004453CC"/>
    <w:pPr>
      <w:suppressAutoHyphens/>
      <w:spacing w:line="200" w:lineRule="exact"/>
    </w:pPr>
    <w:rPr>
      <w:rFonts w:ascii="Arial" w:eastAsia="SimSun" w:hAnsi="Arial"/>
      <w:noProof/>
      <w:sz w:val="14"/>
      <w:szCs w:val="20"/>
      <w:lang w:val="en-US"/>
    </w:rPr>
  </w:style>
  <w:style w:type="character" w:customStyle="1" w:styleId="AuthorsChar">
    <w:name w:val="Authors Char"/>
    <w:basedOn w:val="DefaultParagraphFont"/>
    <w:link w:val="Authors"/>
    <w:rsid w:val="006B4537"/>
    <w:rPr>
      <w:rFonts w:ascii="Arial Narrow" w:hAnsi="Arial Narrow"/>
      <w:lang w:val="en-US"/>
    </w:rPr>
  </w:style>
  <w:style w:type="character" w:styleId="Hyperlink">
    <w:name w:val="Hyperlink"/>
    <w:uiPriority w:val="99"/>
    <w:unhideWhenUsed/>
    <w:rsid w:val="004453CC"/>
    <w:rPr>
      <w:color w:val="0563C1"/>
      <w:u w:val="none"/>
    </w:rPr>
  </w:style>
  <w:style w:type="paragraph" w:customStyle="1" w:styleId="Affiliation">
    <w:name w:val="Affiliation"/>
    <w:basedOn w:val="AuthorAffiliation"/>
    <w:link w:val="AffiliationChar"/>
    <w:qFormat/>
    <w:rsid w:val="00A00DBA"/>
    <w:pPr>
      <w:spacing w:line="240" w:lineRule="auto"/>
    </w:pPr>
    <w:rPr>
      <w:szCs w:val="16"/>
    </w:rPr>
  </w:style>
  <w:style w:type="paragraph" w:customStyle="1" w:styleId="emailauthors">
    <w:name w:val="email authors"/>
    <w:basedOn w:val="AuthorAffiliation"/>
    <w:link w:val="emailauthorsChar"/>
    <w:qFormat/>
    <w:rsid w:val="00A00DBA"/>
    <w:pPr>
      <w:tabs>
        <w:tab w:val="left" w:pos="5600"/>
      </w:tabs>
    </w:pPr>
    <w:rPr>
      <w:color w:val="4472C4" w:themeColor="accent1"/>
      <w:szCs w:val="14"/>
    </w:rPr>
  </w:style>
  <w:style w:type="character" w:customStyle="1" w:styleId="AuthorAffiliationChar">
    <w:name w:val="AuthorAffiliation Char"/>
    <w:basedOn w:val="DefaultParagraphFont"/>
    <w:link w:val="AuthorAffiliation"/>
    <w:rsid w:val="004453CC"/>
    <w:rPr>
      <w:rFonts w:ascii="Arial" w:eastAsia="SimSun" w:hAnsi="Arial" w:cs="Times New Roman"/>
      <w:noProof/>
      <w:sz w:val="14"/>
      <w:szCs w:val="20"/>
      <w:lang w:val="en-US"/>
    </w:rPr>
  </w:style>
  <w:style w:type="character" w:customStyle="1" w:styleId="AffiliationChar">
    <w:name w:val="Affiliation Char"/>
    <w:basedOn w:val="AuthorAffiliationChar"/>
    <w:link w:val="Affiliation"/>
    <w:rsid w:val="00A00DBA"/>
    <w:rPr>
      <w:rFonts w:ascii="Arial" w:eastAsia="SimSun" w:hAnsi="Arial" w:cs="Times New Roman"/>
      <w:noProof/>
      <w:sz w:val="14"/>
      <w:szCs w:val="16"/>
      <w:lang w:val="en-US"/>
    </w:rPr>
  </w:style>
  <w:style w:type="paragraph" w:customStyle="1" w:styleId="AbstractHead">
    <w:name w:val="AbstractHead"/>
    <w:rsid w:val="00A00DBA"/>
    <w:rPr>
      <w:rFonts w:ascii="Arial Narrow" w:hAnsi="Arial Narrow"/>
      <w:b/>
      <w:smallCaps/>
      <w:spacing w:val="24"/>
      <w:sz w:val="20"/>
      <w:szCs w:val="20"/>
      <w:lang w:val="en-US"/>
    </w:rPr>
  </w:style>
  <w:style w:type="character" w:customStyle="1" w:styleId="emailauthorsChar">
    <w:name w:val="email authors Char"/>
    <w:basedOn w:val="AuthorAffiliationChar"/>
    <w:link w:val="emailauthors"/>
    <w:rsid w:val="00A00DBA"/>
    <w:rPr>
      <w:rFonts w:ascii="Arial" w:eastAsia="SimSun" w:hAnsi="Arial" w:cs="Times New Roman"/>
      <w:noProof/>
      <w:color w:val="4472C4" w:themeColor="accent1"/>
      <w:sz w:val="14"/>
      <w:szCs w:val="14"/>
      <w:lang w:val="en-US"/>
    </w:rPr>
  </w:style>
  <w:style w:type="paragraph" w:customStyle="1" w:styleId="AbstractText">
    <w:name w:val="AbstractText"/>
    <w:link w:val="AbstractTextChar"/>
    <w:rsid w:val="00A00DBA"/>
    <w:pPr>
      <w:spacing w:after="80" w:line="200" w:lineRule="exact"/>
    </w:pPr>
    <w:rPr>
      <w:rFonts w:ascii="Arial Narrow" w:hAnsi="Arial Narrow"/>
      <w:sz w:val="18"/>
      <w:szCs w:val="20"/>
      <w:lang w:val="en"/>
    </w:rPr>
  </w:style>
  <w:style w:type="paragraph" w:customStyle="1" w:styleId="Keyword">
    <w:name w:val="Keyword"/>
    <w:link w:val="KeywordChar"/>
    <w:rsid w:val="00A00DBA"/>
    <w:pPr>
      <w:spacing w:line="200" w:lineRule="exact"/>
    </w:pPr>
    <w:rPr>
      <w:rFonts w:ascii="Arial Narrow" w:hAnsi="Arial Narrow"/>
      <w:sz w:val="14"/>
      <w:szCs w:val="20"/>
      <w:lang w:val="en-US"/>
    </w:rPr>
  </w:style>
  <w:style w:type="paragraph" w:customStyle="1" w:styleId="Copyright">
    <w:name w:val="Copyright"/>
    <w:basedOn w:val="AbstractText"/>
    <w:qFormat/>
    <w:rsid w:val="00A00DBA"/>
    <w:pPr>
      <w:framePr w:hSpace="187" w:wrap="around" w:vAnchor="text" w:hAnchor="text" w:y="1"/>
      <w:spacing w:after="0"/>
      <w:suppressOverlap/>
      <w:jc w:val="right"/>
    </w:pPr>
    <w:rPr>
      <w:sz w:val="17"/>
      <w:szCs w:val="14"/>
    </w:rPr>
  </w:style>
  <w:style w:type="table" w:styleId="TableGrid">
    <w:name w:val="Table Grid"/>
    <w:basedOn w:val="TableNormal"/>
    <w:uiPriority w:val="39"/>
    <w:rsid w:val="00A00DBA"/>
    <w:rPr>
      <w:rFonts w:ascii="Calibri" w:eastAsia="Calibri" w:hAnsi="Calibri"/>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AbstractText"/>
    <w:link w:val="abstractChar"/>
    <w:qFormat/>
    <w:rsid w:val="00694CD8"/>
    <w:pPr>
      <w:spacing w:after="0" w:line="240" w:lineRule="auto"/>
      <w:jc w:val="left"/>
    </w:pPr>
  </w:style>
  <w:style w:type="paragraph" w:customStyle="1" w:styleId="keywordsabstract">
    <w:name w:val="keywords abstract"/>
    <w:basedOn w:val="Keyword"/>
    <w:link w:val="keywordsabstractChar"/>
    <w:qFormat/>
    <w:rsid w:val="00694CD8"/>
    <w:rPr>
      <w:rFonts w:eastAsia="MS Mincho"/>
      <w:sz w:val="16"/>
      <w:szCs w:val="16"/>
      <w:lang w:val="en"/>
    </w:rPr>
  </w:style>
  <w:style w:type="character" w:customStyle="1" w:styleId="AbstractTextChar">
    <w:name w:val="AbstractText Char"/>
    <w:basedOn w:val="DefaultParagraphFont"/>
    <w:link w:val="AbstractText"/>
    <w:rsid w:val="00A00DBA"/>
    <w:rPr>
      <w:rFonts w:ascii="Arial Narrow" w:eastAsia="Times New Roman" w:hAnsi="Arial Narrow" w:cs="Times New Roman"/>
      <w:sz w:val="18"/>
      <w:szCs w:val="20"/>
      <w:lang w:val="en"/>
    </w:rPr>
  </w:style>
  <w:style w:type="character" w:customStyle="1" w:styleId="abstractChar">
    <w:name w:val="abstract Char"/>
    <w:basedOn w:val="AbstractTextChar"/>
    <w:link w:val="abstract"/>
    <w:rsid w:val="00694CD8"/>
    <w:rPr>
      <w:rFonts w:ascii="Arial Narrow" w:eastAsia="Times New Roman" w:hAnsi="Arial Narrow" w:cs="Times New Roman"/>
      <w:sz w:val="18"/>
      <w:szCs w:val="20"/>
      <w:lang w:val="en"/>
    </w:rPr>
  </w:style>
  <w:style w:type="character" w:customStyle="1" w:styleId="Heading1Char">
    <w:name w:val="Heading 1 Char"/>
    <w:aliases w:val="Section Char"/>
    <w:basedOn w:val="DefaultParagraphFont"/>
    <w:link w:val="Heading1"/>
    <w:uiPriority w:val="99"/>
    <w:rsid w:val="00C250B9"/>
    <w:rPr>
      <w:rFonts w:ascii="Times New Roman" w:eastAsia="MS Mincho" w:hAnsi="Times New Roman" w:cs="Times New Roman"/>
      <w:b/>
      <w:noProof/>
      <w:szCs w:val="20"/>
      <w:lang w:val="en-US"/>
    </w:rPr>
  </w:style>
  <w:style w:type="character" w:customStyle="1" w:styleId="KeywordChar">
    <w:name w:val="Keyword Char"/>
    <w:basedOn w:val="DefaultParagraphFont"/>
    <w:link w:val="Keyword"/>
    <w:rsid w:val="00694CD8"/>
    <w:rPr>
      <w:rFonts w:ascii="Arial Narrow" w:eastAsia="Times New Roman" w:hAnsi="Arial Narrow" w:cs="Times New Roman"/>
      <w:sz w:val="14"/>
      <w:szCs w:val="20"/>
      <w:lang w:val="en-US"/>
    </w:rPr>
  </w:style>
  <w:style w:type="character" w:customStyle="1" w:styleId="keywordsabstractChar">
    <w:name w:val="keywords abstract Char"/>
    <w:basedOn w:val="KeywordChar"/>
    <w:link w:val="keywordsabstract"/>
    <w:rsid w:val="00694CD8"/>
    <w:rPr>
      <w:rFonts w:ascii="Arial Narrow" w:eastAsia="MS Mincho" w:hAnsi="Arial Narrow" w:cs="Times New Roman"/>
      <w:sz w:val="16"/>
      <w:szCs w:val="16"/>
      <w:lang w:val="en"/>
    </w:rPr>
  </w:style>
  <w:style w:type="character" w:customStyle="1" w:styleId="Heading2Char">
    <w:name w:val="Heading 2 Char"/>
    <w:aliases w:val="subsection Char"/>
    <w:basedOn w:val="DefaultParagraphFont"/>
    <w:link w:val="Heading2"/>
    <w:uiPriority w:val="99"/>
    <w:rsid w:val="00C250B9"/>
    <w:rPr>
      <w:rFonts w:ascii="Times New Roman" w:eastAsia="MS Mincho" w:hAnsi="Times New Roman" w:cs="Times New Roman"/>
      <w:b/>
      <w:iCs/>
      <w:noProof/>
      <w:szCs w:val="20"/>
      <w:lang w:val="en-GB"/>
    </w:rPr>
  </w:style>
  <w:style w:type="character" w:customStyle="1" w:styleId="Heading3Char">
    <w:name w:val="Heading 3 Char"/>
    <w:aliases w:val="sub-sub-sectio Char"/>
    <w:basedOn w:val="DefaultParagraphFont"/>
    <w:link w:val="Heading3"/>
    <w:uiPriority w:val="99"/>
    <w:rsid w:val="00C250B9"/>
    <w:rPr>
      <w:rFonts w:ascii="Times New Roman" w:eastAsia="MS Mincho" w:hAnsi="Times New Roman" w:cs="Times New Roman"/>
      <w:b/>
      <w:iCs/>
      <w:noProof/>
      <w:szCs w:val="20"/>
      <w:lang w:val="en-US"/>
    </w:rPr>
  </w:style>
  <w:style w:type="character" w:customStyle="1" w:styleId="Heading4Char">
    <w:name w:val="Heading 4 Char"/>
    <w:basedOn w:val="DefaultParagraphFont"/>
    <w:link w:val="Heading4"/>
    <w:uiPriority w:val="99"/>
    <w:rsid w:val="00A05EB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A05EB7"/>
    <w:pPr>
      <w:tabs>
        <w:tab w:val="left" w:pos="288"/>
      </w:tabs>
      <w:spacing w:after="120" w:line="228" w:lineRule="auto"/>
      <w:ind w:firstLine="288"/>
    </w:pPr>
    <w:rPr>
      <w:rFonts w:ascii="Adobe Garamond Pro" w:eastAsia="MS Mincho" w:hAnsi="Adobe Garamond Pro"/>
      <w:spacing w:val="-1"/>
      <w:szCs w:val="20"/>
      <w:lang w:val="en-US"/>
    </w:rPr>
  </w:style>
  <w:style w:type="character" w:customStyle="1" w:styleId="BodyTextChar">
    <w:name w:val="Body Text Char"/>
    <w:basedOn w:val="DefaultParagraphFont"/>
    <w:link w:val="BodyText"/>
    <w:uiPriority w:val="99"/>
    <w:rsid w:val="00A05EB7"/>
    <w:rPr>
      <w:rFonts w:ascii="Adobe Garamond Pro" w:eastAsia="MS Mincho" w:hAnsi="Adobe Garamond Pro" w:cs="Times New Roman"/>
      <w:spacing w:val="-1"/>
      <w:szCs w:val="20"/>
      <w:lang w:val="en-US"/>
    </w:rPr>
  </w:style>
  <w:style w:type="paragraph" w:customStyle="1" w:styleId="bulletlist">
    <w:name w:val="bullet list"/>
    <w:basedOn w:val="BodyText"/>
    <w:rsid w:val="00A05EB7"/>
    <w:pPr>
      <w:numPr>
        <w:numId w:val="1"/>
      </w:numPr>
      <w:ind w:left="576" w:hanging="288"/>
    </w:pPr>
  </w:style>
  <w:style w:type="paragraph" w:customStyle="1" w:styleId="firstbullet">
    <w:name w:val="first bullet"/>
    <w:basedOn w:val="BodyText"/>
    <w:link w:val="firstbulletChar"/>
    <w:qFormat/>
    <w:rsid w:val="00E52B5A"/>
    <w:pPr>
      <w:numPr>
        <w:numId w:val="6"/>
      </w:numPr>
      <w:spacing w:after="60" w:line="240" w:lineRule="auto"/>
      <w:ind w:left="568" w:hanging="284"/>
    </w:pPr>
    <w:rPr>
      <w:rFonts w:ascii="Times New Roman" w:hAnsi="Times New Roman"/>
      <w:lang w:val="id-ID"/>
    </w:rPr>
  </w:style>
  <w:style w:type="paragraph" w:customStyle="1" w:styleId="sub-bullet">
    <w:name w:val="sub-bullet"/>
    <w:basedOn w:val="BodyText"/>
    <w:link w:val="sub-bulletChar"/>
    <w:qFormat/>
    <w:rsid w:val="00E52B5A"/>
    <w:pPr>
      <w:numPr>
        <w:numId w:val="4"/>
      </w:numPr>
      <w:spacing w:after="0" w:line="240" w:lineRule="auto"/>
      <w:ind w:left="567" w:firstLine="0"/>
    </w:pPr>
    <w:rPr>
      <w:lang w:val="id-ID"/>
    </w:rPr>
  </w:style>
  <w:style w:type="character" w:customStyle="1" w:styleId="firstbulletChar">
    <w:name w:val="first bullet Char"/>
    <w:basedOn w:val="BodyTextChar"/>
    <w:link w:val="firstbullet"/>
    <w:rsid w:val="00E52B5A"/>
    <w:rPr>
      <w:rFonts w:ascii="Times New Roman" w:eastAsia="MS Mincho" w:hAnsi="Times New Roman" w:cs="Times New Roman"/>
      <w:spacing w:val="-1"/>
      <w:szCs w:val="20"/>
      <w:lang w:val="id-ID"/>
    </w:rPr>
  </w:style>
  <w:style w:type="character" w:customStyle="1" w:styleId="sub-bulletChar">
    <w:name w:val="sub-bullet Char"/>
    <w:basedOn w:val="BodyTextChar"/>
    <w:link w:val="sub-bullet"/>
    <w:rsid w:val="00E52B5A"/>
    <w:rPr>
      <w:rFonts w:ascii="Adobe Garamond Pro" w:eastAsia="MS Mincho" w:hAnsi="Adobe Garamond Pro" w:cs="Times New Roman"/>
      <w:spacing w:val="-1"/>
      <w:szCs w:val="20"/>
      <w:lang w:val="id-ID"/>
    </w:rPr>
  </w:style>
  <w:style w:type="character" w:customStyle="1" w:styleId="Heading5Char">
    <w:name w:val="Heading 5 Char"/>
    <w:aliases w:val="actknowledge Char"/>
    <w:basedOn w:val="DefaultParagraphFont"/>
    <w:link w:val="Heading5"/>
    <w:uiPriority w:val="9"/>
    <w:semiHidden/>
    <w:rsid w:val="003970FB"/>
    <w:rPr>
      <w:rFonts w:ascii="Times New Roman" w:eastAsiaTheme="majorEastAsia" w:hAnsi="Times New Roman" w:cstheme="majorBidi"/>
      <w:b/>
      <w:lang w:val="id-ID"/>
    </w:rPr>
  </w:style>
  <w:style w:type="paragraph" w:customStyle="1" w:styleId="figurecaption">
    <w:name w:val="figure caption"/>
    <w:link w:val="figurecaptionChar"/>
    <w:rsid w:val="00587E33"/>
    <w:pPr>
      <w:numPr>
        <w:numId w:val="7"/>
      </w:numPr>
      <w:tabs>
        <w:tab w:val="left" w:pos="533"/>
      </w:tabs>
      <w:spacing w:before="80" w:after="200"/>
      <w:jc w:val="center"/>
    </w:pPr>
    <w:rPr>
      <w:rFonts w:ascii="Arial Narrow" w:hAnsi="Arial Narrow"/>
      <w:noProof/>
      <w:sz w:val="20"/>
      <w:szCs w:val="16"/>
      <w:lang w:val="en-US"/>
    </w:rPr>
  </w:style>
  <w:style w:type="paragraph" w:customStyle="1" w:styleId="references">
    <w:name w:val="references"/>
    <w:uiPriority w:val="99"/>
    <w:rsid w:val="00587E33"/>
    <w:pPr>
      <w:numPr>
        <w:numId w:val="8"/>
      </w:numPr>
      <w:spacing w:after="120" w:line="240" w:lineRule="exact"/>
    </w:pPr>
    <w:rPr>
      <w:rFonts w:ascii="Arial Narrow" w:hAnsi="Arial Narrow"/>
      <w:noProof/>
      <w:sz w:val="20"/>
      <w:szCs w:val="16"/>
      <w:lang w:val="en-US"/>
    </w:rPr>
  </w:style>
  <w:style w:type="paragraph" w:customStyle="1" w:styleId="tablecolhead">
    <w:name w:val="table col head"/>
    <w:basedOn w:val="Normal"/>
    <w:uiPriority w:val="99"/>
    <w:rsid w:val="00587E33"/>
    <w:pPr>
      <w:ind w:firstLine="0"/>
      <w:jc w:val="center"/>
    </w:pPr>
    <w:rPr>
      <w:rFonts w:ascii="Junicode" w:hAnsi="Junicode"/>
      <w:b/>
      <w:bCs/>
      <w:sz w:val="20"/>
      <w:szCs w:val="16"/>
      <w:lang w:val="en-US"/>
    </w:rPr>
  </w:style>
  <w:style w:type="paragraph" w:customStyle="1" w:styleId="tablecolsubhead">
    <w:name w:val="table col subhead"/>
    <w:basedOn w:val="tablecolhead"/>
    <w:uiPriority w:val="99"/>
    <w:rsid w:val="00587E33"/>
    <w:rPr>
      <w:i/>
      <w:iCs/>
      <w:sz w:val="19"/>
      <w:szCs w:val="15"/>
    </w:rPr>
  </w:style>
  <w:style w:type="paragraph" w:customStyle="1" w:styleId="tablecopy">
    <w:name w:val="table copy"/>
    <w:uiPriority w:val="99"/>
    <w:rsid w:val="00587E33"/>
    <w:pPr>
      <w:jc w:val="center"/>
    </w:pPr>
    <w:rPr>
      <w:rFonts w:ascii="Junicode" w:hAnsi="Junicode"/>
      <w:noProof/>
      <w:sz w:val="18"/>
      <w:szCs w:val="16"/>
      <w:lang w:val="en-US"/>
    </w:rPr>
  </w:style>
  <w:style w:type="paragraph" w:customStyle="1" w:styleId="tablefootnote">
    <w:name w:val="table footnote"/>
    <w:uiPriority w:val="99"/>
    <w:rsid w:val="00587E33"/>
    <w:pPr>
      <w:numPr>
        <w:numId w:val="9"/>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link w:val="tableheadChar"/>
    <w:uiPriority w:val="99"/>
    <w:rsid w:val="00587E33"/>
    <w:pPr>
      <w:tabs>
        <w:tab w:val="num" w:pos="720"/>
      </w:tabs>
      <w:spacing w:before="240" w:after="120"/>
      <w:ind w:left="720" w:hanging="720"/>
      <w:jc w:val="center"/>
    </w:pPr>
    <w:rPr>
      <w:rFonts w:ascii="Arial Narrow" w:hAnsi="Arial Narrow"/>
      <w:noProof/>
      <w:sz w:val="20"/>
      <w:szCs w:val="16"/>
      <w:lang w:val="en-US"/>
    </w:rPr>
  </w:style>
  <w:style w:type="paragraph" w:customStyle="1" w:styleId="figure">
    <w:name w:val="figure"/>
    <w:basedOn w:val="tablefootnote"/>
    <w:rsid w:val="00587E33"/>
    <w:pPr>
      <w:numPr>
        <w:numId w:val="0"/>
      </w:numPr>
      <w:ind w:left="360" w:hanging="360"/>
      <w:jc w:val="center"/>
    </w:pPr>
  </w:style>
  <w:style w:type="paragraph" w:customStyle="1" w:styleId="Tabel">
    <w:name w:val="Tabel"/>
    <w:basedOn w:val="tablehead"/>
    <w:link w:val="TabelChar"/>
    <w:qFormat/>
    <w:rsid w:val="00587E33"/>
    <w:pPr>
      <w:spacing w:before="60" w:after="0"/>
      <w:ind w:left="851" w:hanging="851"/>
    </w:pPr>
    <w:rPr>
      <w:rFonts w:ascii="Times New Roman" w:hAnsi="Times New Roman"/>
      <w:sz w:val="18"/>
    </w:rPr>
  </w:style>
  <w:style w:type="paragraph" w:customStyle="1" w:styleId="Figure0">
    <w:name w:val="Figure"/>
    <w:basedOn w:val="figurecaption"/>
    <w:link w:val="FigureChar"/>
    <w:qFormat/>
    <w:rsid w:val="00587E33"/>
    <w:pPr>
      <w:spacing w:before="0" w:after="60"/>
      <w:ind w:left="851" w:hanging="851"/>
    </w:pPr>
    <w:rPr>
      <w:rFonts w:ascii="Times New Roman" w:eastAsia="MS Mincho" w:hAnsi="Times New Roman"/>
      <w:sz w:val="18"/>
      <w:lang w:val="id-ID"/>
    </w:rPr>
  </w:style>
  <w:style w:type="character" w:customStyle="1" w:styleId="tableheadChar">
    <w:name w:val="table head Char"/>
    <w:basedOn w:val="DefaultParagraphFont"/>
    <w:link w:val="tablehead"/>
    <w:uiPriority w:val="99"/>
    <w:rsid w:val="00587E33"/>
    <w:rPr>
      <w:rFonts w:ascii="Arial Narrow" w:hAnsi="Arial Narrow"/>
      <w:noProof/>
      <w:sz w:val="20"/>
      <w:szCs w:val="16"/>
      <w:lang w:val="en-US"/>
    </w:rPr>
  </w:style>
  <w:style w:type="character" w:customStyle="1" w:styleId="TabelChar">
    <w:name w:val="Tabel Char"/>
    <w:basedOn w:val="tableheadChar"/>
    <w:link w:val="Tabel"/>
    <w:rsid w:val="00587E33"/>
    <w:rPr>
      <w:rFonts w:ascii="Times New Roman" w:eastAsia="Times New Roman" w:hAnsi="Times New Roman" w:cs="Times New Roman"/>
      <w:noProof/>
      <w:sz w:val="18"/>
      <w:szCs w:val="16"/>
      <w:lang w:val="en-US"/>
    </w:rPr>
  </w:style>
  <w:style w:type="paragraph" w:styleId="Header">
    <w:name w:val="header"/>
    <w:basedOn w:val="Normal"/>
    <w:link w:val="HeaderChar"/>
    <w:uiPriority w:val="99"/>
    <w:unhideWhenUsed/>
    <w:rsid w:val="00752081"/>
    <w:pPr>
      <w:tabs>
        <w:tab w:val="center" w:pos="4513"/>
        <w:tab w:val="right" w:pos="9026"/>
      </w:tabs>
    </w:pPr>
  </w:style>
  <w:style w:type="character" w:customStyle="1" w:styleId="figurecaptionChar">
    <w:name w:val="figure caption Char"/>
    <w:basedOn w:val="DefaultParagraphFont"/>
    <w:link w:val="figurecaption"/>
    <w:rsid w:val="00587E33"/>
    <w:rPr>
      <w:rFonts w:ascii="Arial Narrow" w:eastAsia="Times New Roman" w:hAnsi="Arial Narrow" w:cs="Times New Roman"/>
      <w:noProof/>
      <w:sz w:val="20"/>
      <w:szCs w:val="16"/>
      <w:lang w:val="en-US"/>
    </w:rPr>
  </w:style>
  <w:style w:type="character" w:customStyle="1" w:styleId="FigureChar">
    <w:name w:val="Figure Char"/>
    <w:basedOn w:val="figurecaptionChar"/>
    <w:link w:val="Figure0"/>
    <w:rsid w:val="00587E33"/>
    <w:rPr>
      <w:rFonts w:ascii="Times New Roman" w:eastAsia="MS Mincho" w:hAnsi="Times New Roman" w:cs="Times New Roman"/>
      <w:noProof/>
      <w:sz w:val="18"/>
      <w:szCs w:val="16"/>
      <w:lang w:val="id-ID"/>
    </w:rPr>
  </w:style>
  <w:style w:type="character" w:customStyle="1" w:styleId="HeaderChar">
    <w:name w:val="Header Char"/>
    <w:basedOn w:val="DefaultParagraphFont"/>
    <w:link w:val="Header"/>
    <w:uiPriority w:val="99"/>
    <w:rsid w:val="00752081"/>
    <w:rPr>
      <w:rFonts w:ascii="Times New Roman" w:hAnsi="Times New Roman"/>
      <w:lang w:val="id-ID"/>
    </w:rPr>
  </w:style>
  <w:style w:type="paragraph" w:styleId="Footer">
    <w:name w:val="footer"/>
    <w:basedOn w:val="Normal"/>
    <w:link w:val="FooterChar"/>
    <w:uiPriority w:val="99"/>
    <w:unhideWhenUsed/>
    <w:rsid w:val="00752081"/>
    <w:pPr>
      <w:tabs>
        <w:tab w:val="center" w:pos="4513"/>
        <w:tab w:val="right" w:pos="9026"/>
      </w:tabs>
    </w:pPr>
  </w:style>
  <w:style w:type="character" w:customStyle="1" w:styleId="FooterChar">
    <w:name w:val="Footer Char"/>
    <w:basedOn w:val="DefaultParagraphFont"/>
    <w:link w:val="Footer"/>
    <w:uiPriority w:val="99"/>
    <w:rsid w:val="00752081"/>
    <w:rPr>
      <w:rFonts w:ascii="Times New Roman" w:hAnsi="Times New Roman"/>
      <w:lang w:val="id-ID"/>
    </w:rPr>
  </w:style>
  <w:style w:type="paragraph" w:customStyle="1" w:styleId="NameJifo">
    <w:name w:val="Name_Jifo"/>
    <w:basedOn w:val="Header"/>
    <w:qFormat/>
    <w:rsid w:val="00752081"/>
    <w:pPr>
      <w:tabs>
        <w:tab w:val="clear" w:pos="4513"/>
        <w:tab w:val="clear" w:pos="9026"/>
        <w:tab w:val="center" w:pos="4111"/>
        <w:tab w:val="right" w:pos="8789"/>
      </w:tabs>
      <w:ind w:left="-108" w:firstLine="0"/>
      <w:jc w:val="left"/>
    </w:pPr>
    <w:rPr>
      <w:rFonts w:ascii="Adobe Garamond Pro" w:eastAsia="Calibri" w:hAnsi="Adobe Garamond Pro"/>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D57C6"/>
    <w:rPr>
      <w:rFonts w:ascii="Tahoma" w:hAnsi="Tahoma" w:cs="Tahoma"/>
      <w:sz w:val="16"/>
      <w:szCs w:val="16"/>
    </w:rPr>
  </w:style>
  <w:style w:type="character" w:customStyle="1" w:styleId="BalloonTextChar">
    <w:name w:val="Balloon Text Char"/>
    <w:basedOn w:val="DefaultParagraphFont"/>
    <w:link w:val="BalloonText"/>
    <w:uiPriority w:val="99"/>
    <w:semiHidden/>
    <w:rsid w:val="008D57C6"/>
    <w:rPr>
      <w:rFonts w:ascii="Tahoma" w:hAnsi="Tahoma" w:cs="Tahoma"/>
      <w:sz w:val="16"/>
      <w:szCs w:val="16"/>
    </w:rPr>
  </w:style>
  <w:style w:type="paragraph" w:styleId="ListParagraph">
    <w:name w:val="List Paragraph"/>
    <w:basedOn w:val="Normal"/>
    <w:uiPriority w:val="34"/>
    <w:qFormat/>
    <w:rsid w:val="00042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d-ID" w:eastAsia="en-ID"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C1"/>
  </w:style>
  <w:style w:type="paragraph" w:styleId="Heading1">
    <w:name w:val="heading 1"/>
    <w:aliases w:val="Section"/>
    <w:basedOn w:val="Normal"/>
    <w:next w:val="Normal"/>
    <w:link w:val="Heading1Char"/>
    <w:uiPriority w:val="9"/>
    <w:qFormat/>
    <w:rsid w:val="00C250B9"/>
    <w:pPr>
      <w:keepNext/>
      <w:keepLines/>
      <w:numPr>
        <w:numId w:val="2"/>
      </w:numPr>
      <w:tabs>
        <w:tab w:val="left" w:pos="216"/>
      </w:tabs>
      <w:spacing w:before="360" w:after="80"/>
      <w:outlineLvl w:val="0"/>
    </w:pPr>
    <w:rPr>
      <w:rFonts w:eastAsia="MS Mincho"/>
      <w:b/>
      <w:noProof/>
      <w:szCs w:val="20"/>
      <w:lang w:val="en-US"/>
    </w:rPr>
  </w:style>
  <w:style w:type="paragraph" w:styleId="Heading2">
    <w:name w:val="heading 2"/>
    <w:aliases w:val="subsection"/>
    <w:basedOn w:val="Normal"/>
    <w:next w:val="Normal"/>
    <w:link w:val="Heading2Char"/>
    <w:uiPriority w:val="9"/>
    <w:unhideWhenUsed/>
    <w:qFormat/>
    <w:rsid w:val="00C250B9"/>
    <w:pPr>
      <w:keepNext/>
      <w:keepLines/>
      <w:tabs>
        <w:tab w:val="left" w:pos="454"/>
      </w:tabs>
      <w:spacing w:before="120" w:after="60"/>
      <w:ind w:left="284" w:hanging="284"/>
      <w:outlineLvl w:val="1"/>
    </w:pPr>
    <w:rPr>
      <w:rFonts w:eastAsia="MS Mincho"/>
      <w:b/>
      <w:iCs/>
      <w:noProof/>
      <w:szCs w:val="20"/>
      <w:lang w:val="en-GB"/>
    </w:rPr>
  </w:style>
  <w:style w:type="paragraph" w:styleId="Heading3">
    <w:name w:val="heading 3"/>
    <w:aliases w:val="sub-sub-sectio"/>
    <w:basedOn w:val="Normal"/>
    <w:next w:val="Normal"/>
    <w:link w:val="Heading3Char"/>
    <w:uiPriority w:val="9"/>
    <w:unhideWhenUsed/>
    <w:qFormat/>
    <w:rsid w:val="00C250B9"/>
    <w:pPr>
      <w:numPr>
        <w:numId w:val="5"/>
      </w:numPr>
      <w:spacing w:before="120"/>
      <w:ind w:left="0" w:firstLine="0"/>
      <w:outlineLvl w:val="2"/>
    </w:pPr>
    <w:rPr>
      <w:rFonts w:eastAsia="MS Mincho"/>
      <w:b/>
      <w:iCs/>
      <w:noProof/>
      <w:szCs w:val="20"/>
      <w:lang w:val="en-US"/>
    </w:rPr>
  </w:style>
  <w:style w:type="paragraph" w:styleId="Heading4">
    <w:name w:val="heading 4"/>
    <w:basedOn w:val="Normal"/>
    <w:next w:val="Normal"/>
    <w:link w:val="Heading4Char"/>
    <w:uiPriority w:val="9"/>
    <w:unhideWhenUsed/>
    <w:qFormat/>
    <w:rsid w:val="00A05EB7"/>
    <w:pPr>
      <w:numPr>
        <w:ilvl w:val="3"/>
        <w:numId w:val="2"/>
      </w:numPr>
      <w:tabs>
        <w:tab w:val="left" w:pos="821"/>
      </w:tabs>
      <w:spacing w:before="40" w:after="40"/>
      <w:ind w:firstLine="504"/>
      <w:outlineLvl w:val="3"/>
    </w:pPr>
    <w:rPr>
      <w:rFonts w:eastAsia="MS Mincho"/>
      <w:i/>
      <w:iCs/>
      <w:noProof/>
      <w:sz w:val="20"/>
      <w:szCs w:val="20"/>
      <w:lang w:val="en-US"/>
    </w:rPr>
  </w:style>
  <w:style w:type="paragraph" w:styleId="Heading5">
    <w:name w:val="heading 5"/>
    <w:aliases w:val="actknowledge"/>
    <w:basedOn w:val="Normal"/>
    <w:next w:val="Normal"/>
    <w:link w:val="Heading5Char"/>
    <w:uiPriority w:val="9"/>
    <w:unhideWhenUsed/>
    <w:qFormat/>
    <w:rsid w:val="003970FB"/>
    <w:pPr>
      <w:keepNext/>
      <w:keepLines/>
      <w:spacing w:before="120" w:after="60"/>
      <w:jc w:val="center"/>
      <w:outlineLvl w:val="4"/>
    </w:pPr>
    <w:rPr>
      <w:rFonts w:eastAsiaTheme="majorEastAsia" w:cstheme="majorBidi"/>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537"/>
    <w:pPr>
      <w:spacing w:line="480" w:lineRule="auto"/>
      <w:ind w:firstLine="0"/>
      <w:contextualSpacing/>
    </w:pPr>
    <w:rPr>
      <w:rFonts w:ascii="Adobe Garamond Pro" w:eastAsiaTheme="majorEastAsia" w:hAnsi="Adobe Garamond Pro" w:cstheme="majorBidi"/>
      <w:b/>
      <w:spacing w:val="-10"/>
      <w:kern w:val="28"/>
      <w:sz w:val="32"/>
      <w:szCs w:val="56"/>
    </w:rPr>
  </w:style>
  <w:style w:type="character" w:customStyle="1" w:styleId="TitleChar">
    <w:name w:val="Title Char"/>
    <w:basedOn w:val="DefaultParagraphFont"/>
    <w:link w:val="Title"/>
    <w:uiPriority w:val="10"/>
    <w:rsid w:val="006B4537"/>
    <w:rPr>
      <w:rFonts w:ascii="Adobe Garamond Pro" w:eastAsiaTheme="majorEastAsia" w:hAnsi="Adobe Garamond Pro" w:cstheme="majorBidi"/>
      <w:b/>
      <w:spacing w:val="-10"/>
      <w:kern w:val="28"/>
      <w:sz w:val="32"/>
      <w:szCs w:val="56"/>
      <w:lang w:val="id-ID"/>
    </w:rPr>
  </w:style>
  <w:style w:type="paragraph" w:customStyle="1" w:styleId="Author">
    <w:name w:val="Author"/>
    <w:next w:val="Normal"/>
    <w:rsid w:val="004453CC"/>
    <w:pPr>
      <w:keepNext/>
      <w:suppressAutoHyphens/>
      <w:spacing w:line="300" w:lineRule="exact"/>
    </w:pPr>
    <w:rPr>
      <w:rFonts w:ascii="Arial Narrow" w:eastAsia="SimSun" w:hAnsi="Arial Narrow"/>
      <w:noProof/>
      <w:szCs w:val="20"/>
      <w:lang w:val="en-US"/>
    </w:rPr>
  </w:style>
  <w:style w:type="paragraph" w:customStyle="1" w:styleId="Authors">
    <w:name w:val="Authors"/>
    <w:basedOn w:val="Normal"/>
    <w:link w:val="AuthorsChar"/>
    <w:qFormat/>
    <w:rsid w:val="006B4537"/>
    <w:pPr>
      <w:spacing w:line="360" w:lineRule="auto"/>
      <w:ind w:firstLine="0"/>
    </w:pPr>
    <w:rPr>
      <w:rFonts w:ascii="Arial Narrow" w:hAnsi="Arial Narrow"/>
      <w:lang w:val="en-US"/>
    </w:rPr>
  </w:style>
  <w:style w:type="paragraph" w:customStyle="1" w:styleId="AuthorAffiliation">
    <w:name w:val="AuthorAffiliation"/>
    <w:next w:val="Normal"/>
    <w:link w:val="AuthorAffiliationChar"/>
    <w:rsid w:val="004453CC"/>
    <w:pPr>
      <w:suppressAutoHyphens/>
      <w:spacing w:line="200" w:lineRule="exact"/>
    </w:pPr>
    <w:rPr>
      <w:rFonts w:ascii="Arial" w:eastAsia="SimSun" w:hAnsi="Arial"/>
      <w:noProof/>
      <w:sz w:val="14"/>
      <w:szCs w:val="20"/>
      <w:lang w:val="en-US"/>
    </w:rPr>
  </w:style>
  <w:style w:type="character" w:customStyle="1" w:styleId="AuthorsChar">
    <w:name w:val="Authors Char"/>
    <w:basedOn w:val="DefaultParagraphFont"/>
    <w:link w:val="Authors"/>
    <w:rsid w:val="006B4537"/>
    <w:rPr>
      <w:rFonts w:ascii="Arial Narrow" w:hAnsi="Arial Narrow"/>
      <w:lang w:val="en-US"/>
    </w:rPr>
  </w:style>
  <w:style w:type="character" w:styleId="Hyperlink">
    <w:name w:val="Hyperlink"/>
    <w:uiPriority w:val="99"/>
    <w:unhideWhenUsed/>
    <w:rsid w:val="004453CC"/>
    <w:rPr>
      <w:color w:val="0563C1"/>
      <w:u w:val="none"/>
    </w:rPr>
  </w:style>
  <w:style w:type="paragraph" w:customStyle="1" w:styleId="Affiliation">
    <w:name w:val="Affiliation"/>
    <w:basedOn w:val="AuthorAffiliation"/>
    <w:link w:val="AffiliationChar"/>
    <w:qFormat/>
    <w:rsid w:val="00A00DBA"/>
    <w:pPr>
      <w:spacing w:line="240" w:lineRule="auto"/>
    </w:pPr>
    <w:rPr>
      <w:szCs w:val="16"/>
    </w:rPr>
  </w:style>
  <w:style w:type="paragraph" w:customStyle="1" w:styleId="emailauthors">
    <w:name w:val="email authors"/>
    <w:basedOn w:val="AuthorAffiliation"/>
    <w:link w:val="emailauthorsChar"/>
    <w:qFormat/>
    <w:rsid w:val="00A00DBA"/>
    <w:pPr>
      <w:tabs>
        <w:tab w:val="left" w:pos="5600"/>
      </w:tabs>
    </w:pPr>
    <w:rPr>
      <w:color w:val="4472C4" w:themeColor="accent1"/>
      <w:szCs w:val="14"/>
    </w:rPr>
  </w:style>
  <w:style w:type="character" w:customStyle="1" w:styleId="AuthorAffiliationChar">
    <w:name w:val="AuthorAffiliation Char"/>
    <w:basedOn w:val="DefaultParagraphFont"/>
    <w:link w:val="AuthorAffiliation"/>
    <w:rsid w:val="004453CC"/>
    <w:rPr>
      <w:rFonts w:ascii="Arial" w:eastAsia="SimSun" w:hAnsi="Arial" w:cs="Times New Roman"/>
      <w:noProof/>
      <w:sz w:val="14"/>
      <w:szCs w:val="20"/>
      <w:lang w:val="en-US"/>
    </w:rPr>
  </w:style>
  <w:style w:type="character" w:customStyle="1" w:styleId="AffiliationChar">
    <w:name w:val="Affiliation Char"/>
    <w:basedOn w:val="AuthorAffiliationChar"/>
    <w:link w:val="Affiliation"/>
    <w:rsid w:val="00A00DBA"/>
    <w:rPr>
      <w:rFonts w:ascii="Arial" w:eastAsia="SimSun" w:hAnsi="Arial" w:cs="Times New Roman"/>
      <w:noProof/>
      <w:sz w:val="14"/>
      <w:szCs w:val="16"/>
      <w:lang w:val="en-US"/>
    </w:rPr>
  </w:style>
  <w:style w:type="paragraph" w:customStyle="1" w:styleId="AbstractHead">
    <w:name w:val="AbstractHead"/>
    <w:rsid w:val="00A00DBA"/>
    <w:rPr>
      <w:rFonts w:ascii="Arial Narrow" w:hAnsi="Arial Narrow"/>
      <w:b/>
      <w:smallCaps/>
      <w:spacing w:val="24"/>
      <w:sz w:val="20"/>
      <w:szCs w:val="20"/>
      <w:lang w:val="en-US"/>
    </w:rPr>
  </w:style>
  <w:style w:type="character" w:customStyle="1" w:styleId="emailauthorsChar">
    <w:name w:val="email authors Char"/>
    <w:basedOn w:val="AuthorAffiliationChar"/>
    <w:link w:val="emailauthors"/>
    <w:rsid w:val="00A00DBA"/>
    <w:rPr>
      <w:rFonts w:ascii="Arial" w:eastAsia="SimSun" w:hAnsi="Arial" w:cs="Times New Roman"/>
      <w:noProof/>
      <w:color w:val="4472C4" w:themeColor="accent1"/>
      <w:sz w:val="14"/>
      <w:szCs w:val="14"/>
      <w:lang w:val="en-US"/>
    </w:rPr>
  </w:style>
  <w:style w:type="paragraph" w:customStyle="1" w:styleId="AbstractText">
    <w:name w:val="AbstractText"/>
    <w:link w:val="AbstractTextChar"/>
    <w:rsid w:val="00A00DBA"/>
    <w:pPr>
      <w:spacing w:after="80" w:line="200" w:lineRule="exact"/>
    </w:pPr>
    <w:rPr>
      <w:rFonts w:ascii="Arial Narrow" w:hAnsi="Arial Narrow"/>
      <w:sz w:val="18"/>
      <w:szCs w:val="20"/>
      <w:lang w:val="en"/>
    </w:rPr>
  </w:style>
  <w:style w:type="paragraph" w:customStyle="1" w:styleId="Keyword">
    <w:name w:val="Keyword"/>
    <w:link w:val="KeywordChar"/>
    <w:rsid w:val="00A00DBA"/>
    <w:pPr>
      <w:spacing w:line="200" w:lineRule="exact"/>
    </w:pPr>
    <w:rPr>
      <w:rFonts w:ascii="Arial Narrow" w:hAnsi="Arial Narrow"/>
      <w:sz w:val="14"/>
      <w:szCs w:val="20"/>
      <w:lang w:val="en-US"/>
    </w:rPr>
  </w:style>
  <w:style w:type="paragraph" w:customStyle="1" w:styleId="Copyright">
    <w:name w:val="Copyright"/>
    <w:basedOn w:val="AbstractText"/>
    <w:qFormat/>
    <w:rsid w:val="00A00DBA"/>
    <w:pPr>
      <w:framePr w:hSpace="187" w:wrap="around" w:vAnchor="text" w:hAnchor="text" w:y="1"/>
      <w:spacing w:after="0"/>
      <w:suppressOverlap/>
      <w:jc w:val="right"/>
    </w:pPr>
    <w:rPr>
      <w:sz w:val="17"/>
      <w:szCs w:val="14"/>
    </w:rPr>
  </w:style>
  <w:style w:type="table" w:styleId="TableGrid">
    <w:name w:val="Table Grid"/>
    <w:basedOn w:val="TableNormal"/>
    <w:uiPriority w:val="39"/>
    <w:rsid w:val="00A00DBA"/>
    <w:rPr>
      <w:rFonts w:ascii="Calibri" w:eastAsia="Calibri" w:hAnsi="Calibri"/>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AbstractText"/>
    <w:link w:val="abstractChar"/>
    <w:qFormat/>
    <w:rsid w:val="00694CD8"/>
    <w:pPr>
      <w:spacing w:after="0" w:line="240" w:lineRule="auto"/>
      <w:jc w:val="left"/>
    </w:pPr>
  </w:style>
  <w:style w:type="paragraph" w:customStyle="1" w:styleId="keywordsabstract">
    <w:name w:val="keywords abstract"/>
    <w:basedOn w:val="Keyword"/>
    <w:link w:val="keywordsabstractChar"/>
    <w:qFormat/>
    <w:rsid w:val="00694CD8"/>
    <w:rPr>
      <w:rFonts w:eastAsia="MS Mincho"/>
      <w:sz w:val="16"/>
      <w:szCs w:val="16"/>
      <w:lang w:val="en"/>
    </w:rPr>
  </w:style>
  <w:style w:type="character" w:customStyle="1" w:styleId="AbstractTextChar">
    <w:name w:val="AbstractText Char"/>
    <w:basedOn w:val="DefaultParagraphFont"/>
    <w:link w:val="AbstractText"/>
    <w:rsid w:val="00A00DBA"/>
    <w:rPr>
      <w:rFonts w:ascii="Arial Narrow" w:eastAsia="Times New Roman" w:hAnsi="Arial Narrow" w:cs="Times New Roman"/>
      <w:sz w:val="18"/>
      <w:szCs w:val="20"/>
      <w:lang w:val="en"/>
    </w:rPr>
  </w:style>
  <w:style w:type="character" w:customStyle="1" w:styleId="abstractChar">
    <w:name w:val="abstract Char"/>
    <w:basedOn w:val="AbstractTextChar"/>
    <w:link w:val="abstract"/>
    <w:rsid w:val="00694CD8"/>
    <w:rPr>
      <w:rFonts w:ascii="Arial Narrow" w:eastAsia="Times New Roman" w:hAnsi="Arial Narrow" w:cs="Times New Roman"/>
      <w:sz w:val="18"/>
      <w:szCs w:val="20"/>
      <w:lang w:val="en"/>
    </w:rPr>
  </w:style>
  <w:style w:type="character" w:customStyle="1" w:styleId="Heading1Char">
    <w:name w:val="Heading 1 Char"/>
    <w:aliases w:val="Section Char"/>
    <w:basedOn w:val="DefaultParagraphFont"/>
    <w:link w:val="Heading1"/>
    <w:uiPriority w:val="99"/>
    <w:rsid w:val="00C250B9"/>
    <w:rPr>
      <w:rFonts w:ascii="Times New Roman" w:eastAsia="MS Mincho" w:hAnsi="Times New Roman" w:cs="Times New Roman"/>
      <w:b/>
      <w:noProof/>
      <w:szCs w:val="20"/>
      <w:lang w:val="en-US"/>
    </w:rPr>
  </w:style>
  <w:style w:type="character" w:customStyle="1" w:styleId="KeywordChar">
    <w:name w:val="Keyword Char"/>
    <w:basedOn w:val="DefaultParagraphFont"/>
    <w:link w:val="Keyword"/>
    <w:rsid w:val="00694CD8"/>
    <w:rPr>
      <w:rFonts w:ascii="Arial Narrow" w:eastAsia="Times New Roman" w:hAnsi="Arial Narrow" w:cs="Times New Roman"/>
      <w:sz w:val="14"/>
      <w:szCs w:val="20"/>
      <w:lang w:val="en-US"/>
    </w:rPr>
  </w:style>
  <w:style w:type="character" w:customStyle="1" w:styleId="keywordsabstractChar">
    <w:name w:val="keywords abstract Char"/>
    <w:basedOn w:val="KeywordChar"/>
    <w:link w:val="keywordsabstract"/>
    <w:rsid w:val="00694CD8"/>
    <w:rPr>
      <w:rFonts w:ascii="Arial Narrow" w:eastAsia="MS Mincho" w:hAnsi="Arial Narrow" w:cs="Times New Roman"/>
      <w:sz w:val="16"/>
      <w:szCs w:val="16"/>
      <w:lang w:val="en"/>
    </w:rPr>
  </w:style>
  <w:style w:type="character" w:customStyle="1" w:styleId="Heading2Char">
    <w:name w:val="Heading 2 Char"/>
    <w:aliases w:val="subsection Char"/>
    <w:basedOn w:val="DefaultParagraphFont"/>
    <w:link w:val="Heading2"/>
    <w:uiPriority w:val="99"/>
    <w:rsid w:val="00C250B9"/>
    <w:rPr>
      <w:rFonts w:ascii="Times New Roman" w:eastAsia="MS Mincho" w:hAnsi="Times New Roman" w:cs="Times New Roman"/>
      <w:b/>
      <w:iCs/>
      <w:noProof/>
      <w:szCs w:val="20"/>
      <w:lang w:val="en-GB"/>
    </w:rPr>
  </w:style>
  <w:style w:type="character" w:customStyle="1" w:styleId="Heading3Char">
    <w:name w:val="Heading 3 Char"/>
    <w:aliases w:val="sub-sub-sectio Char"/>
    <w:basedOn w:val="DefaultParagraphFont"/>
    <w:link w:val="Heading3"/>
    <w:uiPriority w:val="99"/>
    <w:rsid w:val="00C250B9"/>
    <w:rPr>
      <w:rFonts w:ascii="Times New Roman" w:eastAsia="MS Mincho" w:hAnsi="Times New Roman" w:cs="Times New Roman"/>
      <w:b/>
      <w:iCs/>
      <w:noProof/>
      <w:szCs w:val="20"/>
      <w:lang w:val="en-US"/>
    </w:rPr>
  </w:style>
  <w:style w:type="character" w:customStyle="1" w:styleId="Heading4Char">
    <w:name w:val="Heading 4 Char"/>
    <w:basedOn w:val="DefaultParagraphFont"/>
    <w:link w:val="Heading4"/>
    <w:uiPriority w:val="99"/>
    <w:rsid w:val="00A05EB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A05EB7"/>
    <w:pPr>
      <w:tabs>
        <w:tab w:val="left" w:pos="288"/>
      </w:tabs>
      <w:spacing w:after="120" w:line="228" w:lineRule="auto"/>
      <w:ind w:firstLine="288"/>
    </w:pPr>
    <w:rPr>
      <w:rFonts w:ascii="Adobe Garamond Pro" w:eastAsia="MS Mincho" w:hAnsi="Adobe Garamond Pro"/>
      <w:spacing w:val="-1"/>
      <w:szCs w:val="20"/>
      <w:lang w:val="en-US"/>
    </w:rPr>
  </w:style>
  <w:style w:type="character" w:customStyle="1" w:styleId="BodyTextChar">
    <w:name w:val="Body Text Char"/>
    <w:basedOn w:val="DefaultParagraphFont"/>
    <w:link w:val="BodyText"/>
    <w:uiPriority w:val="99"/>
    <w:rsid w:val="00A05EB7"/>
    <w:rPr>
      <w:rFonts w:ascii="Adobe Garamond Pro" w:eastAsia="MS Mincho" w:hAnsi="Adobe Garamond Pro" w:cs="Times New Roman"/>
      <w:spacing w:val="-1"/>
      <w:szCs w:val="20"/>
      <w:lang w:val="en-US"/>
    </w:rPr>
  </w:style>
  <w:style w:type="paragraph" w:customStyle="1" w:styleId="bulletlist">
    <w:name w:val="bullet list"/>
    <w:basedOn w:val="BodyText"/>
    <w:rsid w:val="00A05EB7"/>
    <w:pPr>
      <w:numPr>
        <w:numId w:val="1"/>
      </w:numPr>
      <w:ind w:left="576" w:hanging="288"/>
    </w:pPr>
  </w:style>
  <w:style w:type="paragraph" w:customStyle="1" w:styleId="firstbullet">
    <w:name w:val="first bullet"/>
    <w:basedOn w:val="BodyText"/>
    <w:link w:val="firstbulletChar"/>
    <w:qFormat/>
    <w:rsid w:val="00E52B5A"/>
    <w:pPr>
      <w:numPr>
        <w:numId w:val="6"/>
      </w:numPr>
      <w:spacing w:after="60" w:line="240" w:lineRule="auto"/>
      <w:ind w:left="568" w:hanging="284"/>
    </w:pPr>
    <w:rPr>
      <w:rFonts w:ascii="Times New Roman" w:hAnsi="Times New Roman"/>
      <w:lang w:val="id-ID"/>
    </w:rPr>
  </w:style>
  <w:style w:type="paragraph" w:customStyle="1" w:styleId="sub-bullet">
    <w:name w:val="sub-bullet"/>
    <w:basedOn w:val="BodyText"/>
    <w:link w:val="sub-bulletChar"/>
    <w:qFormat/>
    <w:rsid w:val="00E52B5A"/>
    <w:pPr>
      <w:numPr>
        <w:numId w:val="4"/>
      </w:numPr>
      <w:spacing w:after="0" w:line="240" w:lineRule="auto"/>
      <w:ind w:left="567" w:firstLine="0"/>
    </w:pPr>
    <w:rPr>
      <w:lang w:val="id-ID"/>
    </w:rPr>
  </w:style>
  <w:style w:type="character" w:customStyle="1" w:styleId="firstbulletChar">
    <w:name w:val="first bullet Char"/>
    <w:basedOn w:val="BodyTextChar"/>
    <w:link w:val="firstbullet"/>
    <w:rsid w:val="00E52B5A"/>
    <w:rPr>
      <w:rFonts w:ascii="Times New Roman" w:eastAsia="MS Mincho" w:hAnsi="Times New Roman" w:cs="Times New Roman"/>
      <w:spacing w:val="-1"/>
      <w:szCs w:val="20"/>
      <w:lang w:val="id-ID"/>
    </w:rPr>
  </w:style>
  <w:style w:type="character" w:customStyle="1" w:styleId="sub-bulletChar">
    <w:name w:val="sub-bullet Char"/>
    <w:basedOn w:val="BodyTextChar"/>
    <w:link w:val="sub-bullet"/>
    <w:rsid w:val="00E52B5A"/>
    <w:rPr>
      <w:rFonts w:ascii="Adobe Garamond Pro" w:eastAsia="MS Mincho" w:hAnsi="Adobe Garamond Pro" w:cs="Times New Roman"/>
      <w:spacing w:val="-1"/>
      <w:szCs w:val="20"/>
      <w:lang w:val="id-ID"/>
    </w:rPr>
  </w:style>
  <w:style w:type="character" w:customStyle="1" w:styleId="Heading5Char">
    <w:name w:val="Heading 5 Char"/>
    <w:aliases w:val="actknowledge Char"/>
    <w:basedOn w:val="DefaultParagraphFont"/>
    <w:link w:val="Heading5"/>
    <w:uiPriority w:val="9"/>
    <w:semiHidden/>
    <w:rsid w:val="003970FB"/>
    <w:rPr>
      <w:rFonts w:ascii="Times New Roman" w:eastAsiaTheme="majorEastAsia" w:hAnsi="Times New Roman" w:cstheme="majorBidi"/>
      <w:b/>
      <w:lang w:val="id-ID"/>
    </w:rPr>
  </w:style>
  <w:style w:type="paragraph" w:customStyle="1" w:styleId="figurecaption">
    <w:name w:val="figure caption"/>
    <w:link w:val="figurecaptionChar"/>
    <w:rsid w:val="00587E33"/>
    <w:pPr>
      <w:numPr>
        <w:numId w:val="7"/>
      </w:numPr>
      <w:tabs>
        <w:tab w:val="left" w:pos="533"/>
      </w:tabs>
      <w:spacing w:before="80" w:after="200"/>
      <w:jc w:val="center"/>
    </w:pPr>
    <w:rPr>
      <w:rFonts w:ascii="Arial Narrow" w:hAnsi="Arial Narrow"/>
      <w:noProof/>
      <w:sz w:val="20"/>
      <w:szCs w:val="16"/>
      <w:lang w:val="en-US"/>
    </w:rPr>
  </w:style>
  <w:style w:type="paragraph" w:customStyle="1" w:styleId="references">
    <w:name w:val="references"/>
    <w:uiPriority w:val="99"/>
    <w:rsid w:val="00587E33"/>
    <w:pPr>
      <w:numPr>
        <w:numId w:val="8"/>
      </w:numPr>
      <w:spacing w:after="120" w:line="240" w:lineRule="exact"/>
    </w:pPr>
    <w:rPr>
      <w:rFonts w:ascii="Arial Narrow" w:hAnsi="Arial Narrow"/>
      <w:noProof/>
      <w:sz w:val="20"/>
      <w:szCs w:val="16"/>
      <w:lang w:val="en-US"/>
    </w:rPr>
  </w:style>
  <w:style w:type="paragraph" w:customStyle="1" w:styleId="tablecolhead">
    <w:name w:val="table col head"/>
    <w:basedOn w:val="Normal"/>
    <w:uiPriority w:val="99"/>
    <w:rsid w:val="00587E33"/>
    <w:pPr>
      <w:ind w:firstLine="0"/>
      <w:jc w:val="center"/>
    </w:pPr>
    <w:rPr>
      <w:rFonts w:ascii="Junicode" w:hAnsi="Junicode"/>
      <w:b/>
      <w:bCs/>
      <w:sz w:val="20"/>
      <w:szCs w:val="16"/>
      <w:lang w:val="en-US"/>
    </w:rPr>
  </w:style>
  <w:style w:type="paragraph" w:customStyle="1" w:styleId="tablecolsubhead">
    <w:name w:val="table col subhead"/>
    <w:basedOn w:val="tablecolhead"/>
    <w:uiPriority w:val="99"/>
    <w:rsid w:val="00587E33"/>
    <w:rPr>
      <w:i/>
      <w:iCs/>
      <w:sz w:val="19"/>
      <w:szCs w:val="15"/>
    </w:rPr>
  </w:style>
  <w:style w:type="paragraph" w:customStyle="1" w:styleId="tablecopy">
    <w:name w:val="table copy"/>
    <w:uiPriority w:val="99"/>
    <w:rsid w:val="00587E33"/>
    <w:pPr>
      <w:jc w:val="center"/>
    </w:pPr>
    <w:rPr>
      <w:rFonts w:ascii="Junicode" w:hAnsi="Junicode"/>
      <w:noProof/>
      <w:sz w:val="18"/>
      <w:szCs w:val="16"/>
      <w:lang w:val="en-US"/>
    </w:rPr>
  </w:style>
  <w:style w:type="paragraph" w:customStyle="1" w:styleId="tablefootnote">
    <w:name w:val="table footnote"/>
    <w:uiPriority w:val="99"/>
    <w:rsid w:val="00587E33"/>
    <w:pPr>
      <w:numPr>
        <w:numId w:val="9"/>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link w:val="tableheadChar"/>
    <w:uiPriority w:val="99"/>
    <w:rsid w:val="00587E33"/>
    <w:pPr>
      <w:tabs>
        <w:tab w:val="num" w:pos="720"/>
      </w:tabs>
      <w:spacing w:before="240" w:after="120"/>
      <w:ind w:left="720" w:hanging="720"/>
      <w:jc w:val="center"/>
    </w:pPr>
    <w:rPr>
      <w:rFonts w:ascii="Arial Narrow" w:hAnsi="Arial Narrow"/>
      <w:noProof/>
      <w:sz w:val="20"/>
      <w:szCs w:val="16"/>
      <w:lang w:val="en-US"/>
    </w:rPr>
  </w:style>
  <w:style w:type="paragraph" w:customStyle="1" w:styleId="figure">
    <w:name w:val="figure"/>
    <w:basedOn w:val="tablefootnote"/>
    <w:rsid w:val="00587E33"/>
    <w:pPr>
      <w:numPr>
        <w:numId w:val="0"/>
      </w:numPr>
      <w:ind w:left="360" w:hanging="360"/>
      <w:jc w:val="center"/>
    </w:pPr>
  </w:style>
  <w:style w:type="paragraph" w:customStyle="1" w:styleId="Tabel">
    <w:name w:val="Tabel"/>
    <w:basedOn w:val="tablehead"/>
    <w:link w:val="TabelChar"/>
    <w:qFormat/>
    <w:rsid w:val="00587E33"/>
    <w:pPr>
      <w:spacing w:before="60" w:after="0"/>
      <w:ind w:left="851" w:hanging="851"/>
    </w:pPr>
    <w:rPr>
      <w:rFonts w:ascii="Times New Roman" w:hAnsi="Times New Roman"/>
      <w:sz w:val="18"/>
    </w:rPr>
  </w:style>
  <w:style w:type="paragraph" w:customStyle="1" w:styleId="Figure0">
    <w:name w:val="Figure"/>
    <w:basedOn w:val="figurecaption"/>
    <w:link w:val="FigureChar"/>
    <w:qFormat/>
    <w:rsid w:val="00587E33"/>
    <w:pPr>
      <w:spacing w:before="0" w:after="60"/>
      <w:ind w:left="851" w:hanging="851"/>
    </w:pPr>
    <w:rPr>
      <w:rFonts w:ascii="Times New Roman" w:eastAsia="MS Mincho" w:hAnsi="Times New Roman"/>
      <w:sz w:val="18"/>
      <w:lang w:val="id-ID"/>
    </w:rPr>
  </w:style>
  <w:style w:type="character" w:customStyle="1" w:styleId="tableheadChar">
    <w:name w:val="table head Char"/>
    <w:basedOn w:val="DefaultParagraphFont"/>
    <w:link w:val="tablehead"/>
    <w:uiPriority w:val="99"/>
    <w:rsid w:val="00587E33"/>
    <w:rPr>
      <w:rFonts w:ascii="Arial Narrow" w:hAnsi="Arial Narrow"/>
      <w:noProof/>
      <w:sz w:val="20"/>
      <w:szCs w:val="16"/>
      <w:lang w:val="en-US"/>
    </w:rPr>
  </w:style>
  <w:style w:type="character" w:customStyle="1" w:styleId="TabelChar">
    <w:name w:val="Tabel Char"/>
    <w:basedOn w:val="tableheadChar"/>
    <w:link w:val="Tabel"/>
    <w:rsid w:val="00587E33"/>
    <w:rPr>
      <w:rFonts w:ascii="Times New Roman" w:eastAsia="Times New Roman" w:hAnsi="Times New Roman" w:cs="Times New Roman"/>
      <w:noProof/>
      <w:sz w:val="18"/>
      <w:szCs w:val="16"/>
      <w:lang w:val="en-US"/>
    </w:rPr>
  </w:style>
  <w:style w:type="paragraph" w:styleId="Header">
    <w:name w:val="header"/>
    <w:basedOn w:val="Normal"/>
    <w:link w:val="HeaderChar"/>
    <w:uiPriority w:val="99"/>
    <w:unhideWhenUsed/>
    <w:rsid w:val="00752081"/>
    <w:pPr>
      <w:tabs>
        <w:tab w:val="center" w:pos="4513"/>
        <w:tab w:val="right" w:pos="9026"/>
      </w:tabs>
    </w:pPr>
  </w:style>
  <w:style w:type="character" w:customStyle="1" w:styleId="figurecaptionChar">
    <w:name w:val="figure caption Char"/>
    <w:basedOn w:val="DefaultParagraphFont"/>
    <w:link w:val="figurecaption"/>
    <w:rsid w:val="00587E33"/>
    <w:rPr>
      <w:rFonts w:ascii="Arial Narrow" w:eastAsia="Times New Roman" w:hAnsi="Arial Narrow" w:cs="Times New Roman"/>
      <w:noProof/>
      <w:sz w:val="20"/>
      <w:szCs w:val="16"/>
      <w:lang w:val="en-US"/>
    </w:rPr>
  </w:style>
  <w:style w:type="character" w:customStyle="1" w:styleId="FigureChar">
    <w:name w:val="Figure Char"/>
    <w:basedOn w:val="figurecaptionChar"/>
    <w:link w:val="Figure0"/>
    <w:rsid w:val="00587E33"/>
    <w:rPr>
      <w:rFonts w:ascii="Times New Roman" w:eastAsia="MS Mincho" w:hAnsi="Times New Roman" w:cs="Times New Roman"/>
      <w:noProof/>
      <w:sz w:val="18"/>
      <w:szCs w:val="16"/>
      <w:lang w:val="id-ID"/>
    </w:rPr>
  </w:style>
  <w:style w:type="character" w:customStyle="1" w:styleId="HeaderChar">
    <w:name w:val="Header Char"/>
    <w:basedOn w:val="DefaultParagraphFont"/>
    <w:link w:val="Header"/>
    <w:uiPriority w:val="99"/>
    <w:rsid w:val="00752081"/>
    <w:rPr>
      <w:rFonts w:ascii="Times New Roman" w:hAnsi="Times New Roman"/>
      <w:lang w:val="id-ID"/>
    </w:rPr>
  </w:style>
  <w:style w:type="paragraph" w:styleId="Footer">
    <w:name w:val="footer"/>
    <w:basedOn w:val="Normal"/>
    <w:link w:val="FooterChar"/>
    <w:uiPriority w:val="99"/>
    <w:unhideWhenUsed/>
    <w:rsid w:val="00752081"/>
    <w:pPr>
      <w:tabs>
        <w:tab w:val="center" w:pos="4513"/>
        <w:tab w:val="right" w:pos="9026"/>
      </w:tabs>
    </w:pPr>
  </w:style>
  <w:style w:type="character" w:customStyle="1" w:styleId="FooterChar">
    <w:name w:val="Footer Char"/>
    <w:basedOn w:val="DefaultParagraphFont"/>
    <w:link w:val="Footer"/>
    <w:uiPriority w:val="99"/>
    <w:rsid w:val="00752081"/>
    <w:rPr>
      <w:rFonts w:ascii="Times New Roman" w:hAnsi="Times New Roman"/>
      <w:lang w:val="id-ID"/>
    </w:rPr>
  </w:style>
  <w:style w:type="paragraph" w:customStyle="1" w:styleId="NameJifo">
    <w:name w:val="Name_Jifo"/>
    <w:basedOn w:val="Header"/>
    <w:qFormat/>
    <w:rsid w:val="00752081"/>
    <w:pPr>
      <w:tabs>
        <w:tab w:val="clear" w:pos="4513"/>
        <w:tab w:val="clear" w:pos="9026"/>
        <w:tab w:val="center" w:pos="4111"/>
        <w:tab w:val="right" w:pos="8789"/>
      </w:tabs>
      <w:ind w:left="-108" w:firstLine="0"/>
      <w:jc w:val="left"/>
    </w:pPr>
    <w:rPr>
      <w:rFonts w:ascii="Adobe Garamond Pro" w:eastAsia="Calibri" w:hAnsi="Adobe Garamond Pro"/>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D57C6"/>
    <w:rPr>
      <w:rFonts w:ascii="Tahoma" w:hAnsi="Tahoma" w:cs="Tahoma"/>
      <w:sz w:val="16"/>
      <w:szCs w:val="16"/>
    </w:rPr>
  </w:style>
  <w:style w:type="character" w:customStyle="1" w:styleId="BalloonTextChar">
    <w:name w:val="Balloon Text Char"/>
    <w:basedOn w:val="DefaultParagraphFont"/>
    <w:link w:val="BalloonText"/>
    <w:uiPriority w:val="99"/>
    <w:semiHidden/>
    <w:rsid w:val="008D57C6"/>
    <w:rPr>
      <w:rFonts w:ascii="Tahoma" w:hAnsi="Tahoma" w:cs="Tahoma"/>
      <w:sz w:val="16"/>
      <w:szCs w:val="16"/>
    </w:rPr>
  </w:style>
  <w:style w:type="paragraph" w:styleId="ListParagraph">
    <w:name w:val="List Paragraph"/>
    <w:basedOn w:val="Normal"/>
    <w:uiPriority w:val="34"/>
    <w:qFormat/>
    <w:rsid w:val="0004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5777">
      <w:bodyDiv w:val="1"/>
      <w:marLeft w:val="0"/>
      <w:marRight w:val="0"/>
      <w:marTop w:val="0"/>
      <w:marBottom w:val="0"/>
      <w:divBdr>
        <w:top w:val="none" w:sz="0" w:space="0" w:color="auto"/>
        <w:left w:val="none" w:sz="0" w:space="0" w:color="auto"/>
        <w:bottom w:val="none" w:sz="0" w:space="0" w:color="auto"/>
        <w:right w:val="none" w:sz="0" w:space="0" w:color="auto"/>
      </w:divBdr>
    </w:div>
    <w:div w:id="1417823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Nariah.rahmat_tm18@nusaputra.ac.id1%20mukhlis.ali@nusaputra.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tUoIqgnXNUNiLk0MYP88LdZMg==">AMUW2mWr+ztHB0aXJUI7/PXZVOapf2n0afimvQ9+p6d8kiC4GrIy7Vr2rTbuV2eDnh1Md6jyKIO26PfGZnflk+tJXWfhFeTZNOxhpv0AK/ywKu08+SDbvANDmNlDg+nG7w1UvJfxrPTU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0B7893-6A50-4DD3-AD7E-EF1FBCDD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 sulaiman</dc:creator>
  <cp:lastModifiedBy>pandu</cp:lastModifiedBy>
  <cp:revision>18</cp:revision>
  <dcterms:created xsi:type="dcterms:W3CDTF">2022-01-07T01:44:00Z</dcterms:created>
  <dcterms:modified xsi:type="dcterms:W3CDTF">2022-08-05T07:23:00Z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nariahrahmat1603@gmail.com@www.mendeley.com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